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81" w:rsidRDefault="00375781" w:rsidP="00375781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75781" w:rsidRDefault="00375781" w:rsidP="00375781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«</w:t>
      </w:r>
      <w:r w:rsidR="002636CC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БЕЛЬТИНСКАЯ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СРЕДНЯЯ ШКОЛА»</w:t>
      </w:r>
    </w:p>
    <w:p w:rsidR="00375781" w:rsidRDefault="00375781" w:rsidP="003757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375781" w:rsidTr="00375781">
        <w:trPr>
          <w:trHeight w:val="1443"/>
        </w:trPr>
        <w:tc>
          <w:tcPr>
            <w:tcW w:w="5637" w:type="dxa"/>
            <w:hideMark/>
          </w:tcPr>
          <w:p w:rsidR="00375781" w:rsidRDefault="00375781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ПРИНЯТО</w:t>
            </w:r>
          </w:p>
          <w:p w:rsidR="00375781" w:rsidRDefault="0037578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педагогическом совете</w:t>
            </w:r>
          </w:p>
          <w:p w:rsidR="00375781" w:rsidRDefault="002636CC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протокол № 1-ПС от «28</w:t>
            </w:r>
            <w:r w:rsidR="003757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августа 2023г.</w:t>
            </w:r>
          </w:p>
        </w:tc>
        <w:tc>
          <w:tcPr>
            <w:tcW w:w="4819" w:type="dxa"/>
          </w:tcPr>
          <w:p w:rsidR="00375781" w:rsidRDefault="00375781" w:rsidP="002636CC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УТВЕРЖДАЮ</w:t>
            </w:r>
          </w:p>
          <w:p w:rsidR="00375781" w:rsidRDefault="00375781" w:rsidP="002636CC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Директор МБОУ</w:t>
            </w:r>
          </w:p>
          <w:p w:rsidR="00375781" w:rsidRDefault="002636CC" w:rsidP="002636CC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______________/В.Х.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Абдулкады</w:t>
            </w:r>
            <w:r w:rsidR="0037578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ров</w:t>
            </w:r>
            <w:proofErr w:type="spellEnd"/>
            <w:r w:rsidR="00375781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</w:p>
          <w:p w:rsidR="00375781" w:rsidRDefault="00375781" w:rsidP="002636CC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26 август 2023 г.</w:t>
            </w:r>
          </w:p>
          <w:p w:rsidR="00375781" w:rsidRDefault="00375781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</w:tr>
      <w:tr w:rsidR="00375781" w:rsidRPr="002636CC" w:rsidTr="00375781">
        <w:trPr>
          <w:gridAfter w:val="1"/>
          <w:wAfter w:w="4819" w:type="dxa"/>
          <w:trHeight w:val="1443"/>
        </w:trPr>
        <w:tc>
          <w:tcPr>
            <w:tcW w:w="5637" w:type="dxa"/>
            <w:hideMark/>
          </w:tcPr>
          <w:p w:rsidR="00375781" w:rsidRDefault="00375781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375781" w:rsidRDefault="0037578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 родительским комитетом</w:t>
            </w:r>
          </w:p>
          <w:p w:rsidR="00375781" w:rsidRDefault="00375781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протокол № 1 от «26» августа 2023г.</w:t>
            </w:r>
          </w:p>
        </w:tc>
      </w:tr>
    </w:tbl>
    <w:p w:rsidR="00375781" w:rsidRDefault="00375781" w:rsidP="00C307A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C487E" w:rsidRDefault="00C10F13" w:rsidP="00C307A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307A0">
        <w:rPr>
          <w:rFonts w:cstheme="minorHAnsi"/>
          <w:b/>
          <w:bCs/>
          <w:color w:val="000000"/>
          <w:sz w:val="28"/>
          <w:szCs w:val="28"/>
          <w:lang w:val="ru-RU"/>
        </w:rPr>
        <w:t>П</w:t>
      </w:r>
      <w:r w:rsidR="005E0F00">
        <w:rPr>
          <w:rFonts w:cstheme="minorHAnsi"/>
          <w:b/>
          <w:bCs/>
          <w:color w:val="000000"/>
          <w:sz w:val="28"/>
          <w:szCs w:val="28"/>
          <w:lang w:val="ru-RU"/>
        </w:rPr>
        <w:t>ОЛОЖЕНИЕ</w:t>
      </w:r>
      <w:r w:rsidRPr="00C307A0">
        <w:rPr>
          <w:rFonts w:cstheme="minorHAnsi"/>
          <w:sz w:val="28"/>
          <w:szCs w:val="28"/>
          <w:lang w:val="ru-RU"/>
        </w:rPr>
        <w:br/>
      </w:r>
      <w:r w:rsidRPr="00C307A0">
        <w:rPr>
          <w:rFonts w:cstheme="minorHAnsi"/>
          <w:b/>
          <w:bCs/>
          <w:color w:val="000000"/>
          <w:sz w:val="28"/>
          <w:szCs w:val="28"/>
          <w:lang w:val="ru-RU"/>
        </w:rPr>
        <w:t>о проектной деятельности обучающихся</w:t>
      </w:r>
    </w:p>
    <w:p w:rsidR="00C307A0" w:rsidRPr="00C307A0" w:rsidRDefault="00C307A0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1.1. 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</w:t>
      </w:r>
      <w:r w:rsidR="00375781">
        <w:rPr>
          <w:rFonts w:cstheme="minorHAnsi"/>
          <w:color w:val="000000"/>
          <w:sz w:val="28"/>
          <w:szCs w:val="28"/>
          <w:lang w:val="ru-RU"/>
        </w:rPr>
        <w:t>МБОУ «</w:t>
      </w:r>
      <w:proofErr w:type="spellStart"/>
      <w:r w:rsidR="002636CC">
        <w:rPr>
          <w:rFonts w:cstheme="minorHAnsi"/>
          <w:color w:val="000000"/>
          <w:sz w:val="28"/>
          <w:szCs w:val="28"/>
          <w:lang w:val="ru-RU"/>
        </w:rPr>
        <w:t>Бельтинская</w:t>
      </w:r>
      <w:proofErr w:type="spellEnd"/>
      <w:r w:rsidR="00375781">
        <w:rPr>
          <w:rFonts w:cstheme="minorHAnsi"/>
          <w:color w:val="000000"/>
          <w:sz w:val="28"/>
          <w:szCs w:val="28"/>
          <w:lang w:val="ru-RU"/>
        </w:rPr>
        <w:t xml:space="preserve"> СШ»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 (далее – школа) и осуществляется в рамках урочной и внеурочной деятельности.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b/>
          <w:bCs/>
          <w:color w:val="000000"/>
          <w:sz w:val="28"/>
          <w:szCs w:val="28"/>
          <w:lang w:val="ru-RU"/>
        </w:rPr>
        <w:t>2. Организация проектной деятельности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2.1. Результаты выполнения групповых и (или)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предметных результатов.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lastRenderedPageBreak/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2.3. На уровне основного общего и среднего общего образования групповые и (или) индивидуальные учебные исследования и проекты (далее –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межпредметной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2.4.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Выбор темы проекта осуществляется обучающимися.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2.5.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Результатом проекта является одна из следующих работ:</w:t>
      </w:r>
    </w:p>
    <w:p w:rsidR="00DC487E" w:rsidRPr="00C307A0" w:rsidRDefault="00C10F13" w:rsidP="00C307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DC487E" w:rsidRPr="00C307A0" w:rsidRDefault="00C10F13" w:rsidP="00C307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C487E" w:rsidRPr="00C307A0" w:rsidRDefault="00C10F13" w:rsidP="00C307A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материальный объект, макет, иное конструкторское изделие.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2.6.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2.7.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Индивидуальные и групповые проекты выполняются обучающимися самостоятельно под руководством учителя (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тьютора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>).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2.8.</w:t>
      </w:r>
      <w:r w:rsidRPr="00C307A0">
        <w:rPr>
          <w:rFonts w:cstheme="minorHAnsi"/>
          <w:color w:val="000000"/>
          <w:sz w:val="28"/>
          <w:szCs w:val="28"/>
        </w:rPr>
        <w:t> 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Тьюторы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 xml:space="preserve"> назначаются приказом директора.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2.9.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Тьюторы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>:</w:t>
      </w:r>
    </w:p>
    <w:p w:rsidR="00DC487E" w:rsidRPr="00C307A0" w:rsidRDefault="00C10F13" w:rsidP="00C307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формулируют совместно с обучающимися темы, предлагаемые для выполнения обучающимися;</w:t>
      </w:r>
    </w:p>
    <w:p w:rsidR="00DC487E" w:rsidRPr="00C307A0" w:rsidRDefault="00C10F13" w:rsidP="00C307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DC487E" w:rsidRPr="00C307A0" w:rsidRDefault="00C10F13" w:rsidP="00C307A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 xml:space="preserve"> организует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оформление сопровождающей документации, </w:t>
      </w:r>
      <w:r w:rsidRPr="00C307A0">
        <w:rPr>
          <w:rFonts w:cstheme="minorHAnsi"/>
          <w:color w:val="000000"/>
          <w:sz w:val="28"/>
          <w:szCs w:val="28"/>
          <w:lang w:val="ru-RU"/>
        </w:rPr>
        <w:lastRenderedPageBreak/>
        <w:t>предусмотренной форматом данного конкурса, и согласовывается с директором школы.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2.10. После выбора темы проекта обучающиеся согласуют ее с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тьютором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>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2.11. Обучающиеся самостоятельно при поддержке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тьютора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 xml:space="preserve"> определяют цель (продукт) проекта, его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особенности, согласуют с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тьютором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 xml:space="preserve"> план-график выполнения проекта.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2.13. Оценка </w:t>
      </w:r>
      <w:proofErr w:type="gramStart"/>
      <w:r w:rsidRPr="00C307A0">
        <w:rPr>
          <w:rFonts w:cstheme="minorHAnsi"/>
          <w:color w:val="000000"/>
          <w:sz w:val="28"/>
          <w:szCs w:val="28"/>
          <w:lang w:val="ru-RU"/>
        </w:rPr>
        <w:t>проектов</w:t>
      </w:r>
      <w:proofErr w:type="gramEnd"/>
      <w:r w:rsidRPr="00C307A0">
        <w:rPr>
          <w:rFonts w:cstheme="minorHAnsi"/>
          <w:color w:val="000000"/>
          <w:sz w:val="28"/>
          <w:szCs w:val="28"/>
          <w:lang w:val="ru-RU"/>
        </w:rPr>
        <w:t xml:space="preserve"> обучающихся проводится в форме их защиты обучающимися на заседании школьной комиссии.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2.14. Состав школьной комиссии по рассмотрению и оценке проектов обучающихся определяется директором.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2.15. Школьная комиссия по рассмотрению и оценке проектов обучающихся:</w:t>
      </w:r>
    </w:p>
    <w:p w:rsidR="00DC487E" w:rsidRPr="00C307A0" w:rsidRDefault="00C10F13" w:rsidP="00C307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проводит предварительное рассмотрение проектов обучающихся, представляемых к защите;</w:t>
      </w:r>
    </w:p>
    <w:p w:rsidR="00DC487E" w:rsidRPr="00C307A0" w:rsidRDefault="00C10F13" w:rsidP="00C307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определяет даты защиты проектов обучающихся;</w:t>
      </w:r>
    </w:p>
    <w:p w:rsidR="00DC487E" w:rsidRPr="00C307A0" w:rsidRDefault="00C10F13" w:rsidP="00C307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организует и проводит оценивание проектов обучающихся;</w:t>
      </w:r>
    </w:p>
    <w:p w:rsidR="00DC487E" w:rsidRPr="00C307A0" w:rsidRDefault="00C10F13" w:rsidP="00C307A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инициирует выдвижение лучших проектов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для участия в конкурсных мероприятиях разного уровня.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b/>
          <w:bCs/>
          <w:color w:val="000000"/>
          <w:sz w:val="28"/>
          <w:szCs w:val="28"/>
          <w:lang w:val="ru-RU"/>
        </w:rPr>
        <w:t>3. Требования к проекту в форме письменной работы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DC487E" w:rsidRPr="00C307A0" w:rsidRDefault="00C10F13" w:rsidP="00C307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титульный лист (по образцу согласно приложению </w:t>
      </w:r>
      <w:r w:rsidRPr="00C307A0">
        <w:rPr>
          <w:rFonts w:cstheme="minorHAnsi"/>
          <w:color w:val="000000"/>
          <w:sz w:val="28"/>
          <w:szCs w:val="28"/>
        </w:rPr>
        <w:t xml:space="preserve">1 к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настоящему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положению</w:t>
      </w:r>
      <w:proofErr w:type="spellEnd"/>
      <w:r w:rsidRPr="00C307A0">
        <w:rPr>
          <w:rFonts w:cstheme="minorHAnsi"/>
          <w:color w:val="000000"/>
          <w:sz w:val="28"/>
          <w:szCs w:val="28"/>
        </w:rPr>
        <w:t>);</w:t>
      </w:r>
    </w:p>
    <w:p w:rsidR="00DC487E" w:rsidRPr="00C307A0" w:rsidRDefault="00C10F13" w:rsidP="00C307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оглавление;</w:t>
      </w:r>
    </w:p>
    <w:p w:rsidR="00DC487E" w:rsidRPr="00C307A0" w:rsidRDefault="00C10F13" w:rsidP="00C307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введение;</w:t>
      </w:r>
    </w:p>
    <w:p w:rsidR="00DC487E" w:rsidRPr="00C307A0" w:rsidRDefault="00C10F13" w:rsidP="00C307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основная часть;</w:t>
      </w:r>
    </w:p>
    <w:p w:rsidR="00DC487E" w:rsidRPr="00C307A0" w:rsidRDefault="00C10F13" w:rsidP="00C307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заключение;</w:t>
      </w:r>
    </w:p>
    <w:p w:rsidR="00DC487E" w:rsidRPr="00C307A0" w:rsidRDefault="00C10F13" w:rsidP="00C307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список литературы (библиографический список);</w:t>
      </w:r>
    </w:p>
    <w:p w:rsidR="00DC487E" w:rsidRPr="00C307A0" w:rsidRDefault="00C10F13" w:rsidP="00C307A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приложения.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3.2. Введение должно включать в себя:</w:t>
      </w:r>
    </w:p>
    <w:p w:rsidR="00DC487E" w:rsidRPr="00C307A0" w:rsidRDefault="00C10F13" w:rsidP="00C307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307A0">
        <w:rPr>
          <w:rFonts w:cstheme="minorHAnsi"/>
          <w:color w:val="000000"/>
          <w:sz w:val="28"/>
          <w:szCs w:val="28"/>
        </w:rPr>
        <w:t>формулировку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предпроектной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идеи</w:t>
      </w:r>
      <w:proofErr w:type="spellEnd"/>
      <w:r w:rsidRPr="00C307A0">
        <w:rPr>
          <w:rFonts w:cstheme="minorHAnsi"/>
          <w:color w:val="000000"/>
          <w:sz w:val="28"/>
          <w:szCs w:val="28"/>
        </w:rPr>
        <w:t>;</w:t>
      </w:r>
    </w:p>
    <w:p w:rsidR="00DC487E" w:rsidRPr="00C307A0" w:rsidRDefault="00C10F13" w:rsidP="00C307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обоснование актуальности темы;</w:t>
      </w:r>
    </w:p>
    <w:p w:rsidR="00DC487E" w:rsidRPr="00C307A0" w:rsidRDefault="00C10F13" w:rsidP="00C307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описание степени изученности данного вопроса;</w:t>
      </w:r>
    </w:p>
    <w:p w:rsidR="00DC487E" w:rsidRPr="00C307A0" w:rsidRDefault="00C10F13" w:rsidP="00C307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307A0">
        <w:rPr>
          <w:rFonts w:cstheme="minorHAnsi"/>
          <w:color w:val="000000"/>
          <w:sz w:val="28"/>
          <w:szCs w:val="28"/>
        </w:rPr>
        <w:t>формулировку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поставленной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проблемы</w:t>
      </w:r>
      <w:proofErr w:type="spellEnd"/>
      <w:r w:rsidRPr="00C307A0">
        <w:rPr>
          <w:rFonts w:cstheme="minorHAnsi"/>
          <w:color w:val="000000"/>
          <w:sz w:val="28"/>
          <w:szCs w:val="28"/>
        </w:rPr>
        <w:t>;</w:t>
      </w:r>
    </w:p>
    <w:p w:rsidR="00DC487E" w:rsidRPr="00C307A0" w:rsidRDefault="00C10F13" w:rsidP="00C307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определение целей и задач;</w:t>
      </w:r>
    </w:p>
    <w:p w:rsidR="00DC487E" w:rsidRPr="00C307A0" w:rsidRDefault="00C10F13" w:rsidP="00C307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DC487E" w:rsidRPr="00C307A0" w:rsidRDefault="00C10F13" w:rsidP="00C307A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описание собственного опыта работы в решении избранной проблемы.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проекта, в том числе:</w:t>
      </w:r>
    </w:p>
    <w:p w:rsidR="00DC487E" w:rsidRPr="00C307A0" w:rsidRDefault="00C10F13" w:rsidP="00C307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307A0">
        <w:rPr>
          <w:rFonts w:cstheme="minorHAnsi"/>
          <w:color w:val="000000"/>
          <w:sz w:val="28"/>
          <w:szCs w:val="28"/>
        </w:rPr>
        <w:t>описание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основных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рассматриваемых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фактов</w:t>
      </w:r>
      <w:proofErr w:type="spellEnd"/>
      <w:r w:rsidRPr="00C307A0">
        <w:rPr>
          <w:rFonts w:cstheme="minorHAnsi"/>
          <w:color w:val="000000"/>
          <w:sz w:val="28"/>
          <w:szCs w:val="28"/>
        </w:rPr>
        <w:t>;</w:t>
      </w:r>
    </w:p>
    <w:p w:rsidR="00DC487E" w:rsidRPr="00C307A0" w:rsidRDefault="00C10F13" w:rsidP="00C307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lastRenderedPageBreak/>
        <w:t>характеристику методов решения проблемы;</w:t>
      </w:r>
    </w:p>
    <w:p w:rsidR="00DC487E" w:rsidRPr="00C307A0" w:rsidRDefault="00C10F13" w:rsidP="00C307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сравнение известных автору ранее существующих и предлагаемых методов решения;</w:t>
      </w:r>
    </w:p>
    <w:p w:rsidR="00DC487E" w:rsidRPr="00C307A0" w:rsidRDefault="00C10F13" w:rsidP="00C307A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DC487E" w:rsidRPr="00C307A0" w:rsidRDefault="00C10F13" w:rsidP="00C307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307A0">
        <w:rPr>
          <w:rFonts w:cstheme="minorHAnsi"/>
          <w:color w:val="000000"/>
          <w:sz w:val="28"/>
          <w:szCs w:val="28"/>
        </w:rPr>
        <w:t>законы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постановления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правительства</w:t>
      </w:r>
      <w:proofErr w:type="spellEnd"/>
      <w:r w:rsidRPr="00C307A0">
        <w:rPr>
          <w:rFonts w:cstheme="minorHAnsi"/>
          <w:color w:val="000000"/>
          <w:sz w:val="28"/>
          <w:szCs w:val="28"/>
        </w:rPr>
        <w:t>;</w:t>
      </w:r>
    </w:p>
    <w:p w:rsidR="00DC487E" w:rsidRPr="00C307A0" w:rsidRDefault="00C10F13" w:rsidP="00C307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официальные справочники;</w:t>
      </w:r>
    </w:p>
    <w:p w:rsidR="00DC487E" w:rsidRPr="00C307A0" w:rsidRDefault="00C10F13" w:rsidP="00C307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художественные произведения;</w:t>
      </w:r>
    </w:p>
    <w:p w:rsidR="00DC487E" w:rsidRPr="00C307A0" w:rsidRDefault="00C10F13" w:rsidP="00C307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специальная литература;</w:t>
      </w:r>
    </w:p>
    <w:p w:rsidR="00DC487E" w:rsidRPr="00C307A0" w:rsidRDefault="00C10F13" w:rsidP="00C307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периодические издания;</w:t>
      </w:r>
    </w:p>
    <w:p w:rsidR="00DC487E" w:rsidRPr="00C307A0" w:rsidRDefault="00C10F13" w:rsidP="00C307A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C307A0">
        <w:rPr>
          <w:rFonts w:cstheme="minorHAnsi"/>
          <w:color w:val="000000"/>
          <w:sz w:val="28"/>
          <w:szCs w:val="28"/>
        </w:rPr>
        <w:t>интернет-источники.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3.6. Основной текст письменной работы печатается на страницах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формата А4. Шрифт – </w:t>
      </w:r>
      <w:r w:rsidRPr="00C307A0">
        <w:rPr>
          <w:rFonts w:cstheme="minorHAnsi"/>
          <w:color w:val="000000"/>
          <w:sz w:val="28"/>
          <w:szCs w:val="28"/>
        </w:rPr>
        <w:t>Times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307A0">
        <w:rPr>
          <w:rFonts w:cstheme="minorHAnsi"/>
          <w:color w:val="000000"/>
          <w:sz w:val="28"/>
          <w:szCs w:val="28"/>
        </w:rPr>
        <w:t>New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307A0">
        <w:rPr>
          <w:rFonts w:cstheme="minorHAnsi"/>
          <w:color w:val="000000"/>
          <w:sz w:val="28"/>
          <w:szCs w:val="28"/>
        </w:rPr>
        <w:t>Roman</w:t>
      </w:r>
      <w:r w:rsidRPr="00C307A0">
        <w:rPr>
          <w:rFonts w:cstheme="minorHAnsi"/>
          <w:color w:val="000000"/>
          <w:sz w:val="28"/>
          <w:szCs w:val="28"/>
          <w:lang w:val="ru-RU"/>
        </w:rPr>
        <w:t xml:space="preserve">, размер – 12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пт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>, межстрочный интервал – 1,5. Поля: слева – 25 мм, справа – 10 мм, снизу и сверху – 20 мм.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Допустимо рукописное оформление отдельных фрагментов по желанию обучающегося –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автора проекта.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b/>
          <w:bCs/>
          <w:color w:val="000000"/>
          <w:sz w:val="28"/>
          <w:szCs w:val="28"/>
          <w:lang w:val="ru-RU"/>
        </w:rPr>
        <w:t>4. Порядок защиты проекта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4.3. На публичной защите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автору (авторам)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обеспечивается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возможность:</w:t>
      </w:r>
    </w:p>
    <w:p w:rsidR="00DC487E" w:rsidRPr="00C307A0" w:rsidRDefault="00C10F13" w:rsidP="00C307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DC487E" w:rsidRPr="00C307A0" w:rsidRDefault="00C10F13" w:rsidP="00C307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lastRenderedPageBreak/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DC487E" w:rsidRPr="00C307A0" w:rsidRDefault="00C10F13" w:rsidP="00C307A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 xml:space="preserve">4.4. </w:t>
      </w:r>
      <w:proofErr w:type="spellStart"/>
      <w:r w:rsidRPr="00C307A0">
        <w:rPr>
          <w:rFonts w:cstheme="minorHAnsi"/>
          <w:color w:val="000000"/>
          <w:sz w:val="28"/>
          <w:szCs w:val="28"/>
          <w:lang w:val="ru-RU"/>
        </w:rPr>
        <w:t>Тьютор</w:t>
      </w:r>
      <w:proofErr w:type="spellEnd"/>
      <w:r w:rsidRPr="00C307A0">
        <w:rPr>
          <w:rFonts w:cstheme="minorHAnsi"/>
          <w:color w:val="000000"/>
          <w:sz w:val="28"/>
          <w:szCs w:val="28"/>
          <w:lang w:val="ru-RU"/>
        </w:rPr>
        <w:t xml:space="preserve"> заранее знакомит обучающихся с регламентом проведения защиты проекта, параметрами и критериями оценки –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минимум за две недели до публичной защиты.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4.5. На публичной защите проекта речь обучающегося должна включать:</w:t>
      </w:r>
    </w:p>
    <w:p w:rsidR="00DC487E" w:rsidRPr="00C307A0" w:rsidRDefault="00C10F13" w:rsidP="00C307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C307A0">
        <w:rPr>
          <w:rFonts w:cstheme="minorHAnsi"/>
          <w:color w:val="000000"/>
          <w:sz w:val="28"/>
          <w:szCs w:val="28"/>
        </w:rPr>
        <w:t>актуальность</w:t>
      </w:r>
      <w:proofErr w:type="spellEnd"/>
      <w:r w:rsidRPr="00C307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07A0">
        <w:rPr>
          <w:rFonts w:cstheme="minorHAnsi"/>
          <w:color w:val="000000"/>
          <w:sz w:val="28"/>
          <w:szCs w:val="28"/>
        </w:rPr>
        <w:t>проекта</w:t>
      </w:r>
      <w:proofErr w:type="spellEnd"/>
      <w:r w:rsidRPr="00C307A0">
        <w:rPr>
          <w:rFonts w:cstheme="minorHAnsi"/>
          <w:color w:val="000000"/>
          <w:sz w:val="28"/>
          <w:szCs w:val="28"/>
        </w:rPr>
        <w:t>;</w:t>
      </w:r>
    </w:p>
    <w:p w:rsidR="00DC487E" w:rsidRPr="00C307A0" w:rsidRDefault="00C10F13" w:rsidP="00C307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DC487E" w:rsidRPr="00C307A0" w:rsidRDefault="00C10F13" w:rsidP="00C307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DC487E" w:rsidRPr="00C307A0" w:rsidRDefault="00C10F13" w:rsidP="00C307A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4.7. Продолжительность выступления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проектов обучающихся (не более 5 минут).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b/>
          <w:bCs/>
          <w:color w:val="000000"/>
          <w:sz w:val="28"/>
          <w:szCs w:val="28"/>
          <w:lang w:val="ru-RU"/>
        </w:rPr>
        <w:t>5. Оценка проектной работы</w:t>
      </w:r>
    </w:p>
    <w:p w:rsidR="00DC487E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5.1. Оценка проектов обучающихся проводится школьной комиссией по рассмотрению и оценке проектов обучающихся</w:t>
      </w:r>
      <w:r w:rsidRPr="00C307A0">
        <w:rPr>
          <w:rFonts w:cstheme="minorHAnsi"/>
          <w:color w:val="000000"/>
          <w:sz w:val="28"/>
          <w:szCs w:val="28"/>
        </w:rPr>
        <w:t> </w:t>
      </w:r>
      <w:r w:rsidRPr="00C307A0">
        <w:rPr>
          <w:rFonts w:cstheme="minorHAnsi"/>
          <w:color w:val="000000"/>
          <w:sz w:val="28"/>
          <w:szCs w:val="28"/>
          <w:lang w:val="ru-RU"/>
        </w:rPr>
        <w:t>по следующим критериям:</w:t>
      </w:r>
    </w:p>
    <w:p w:rsidR="00DC487E" w:rsidRPr="00C307A0" w:rsidRDefault="00C10F13" w:rsidP="00C307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C487E" w:rsidRPr="00C307A0" w:rsidRDefault="00C10F13" w:rsidP="00C307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C487E" w:rsidRPr="00C307A0" w:rsidRDefault="00C10F13" w:rsidP="00C307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C487E" w:rsidRPr="00C307A0" w:rsidRDefault="00C10F13" w:rsidP="00C307A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lastRenderedPageBreak/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C487E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307A0">
        <w:rPr>
          <w:rFonts w:cstheme="minorHAnsi"/>
          <w:color w:val="000000"/>
          <w:sz w:val="28"/>
          <w:szCs w:val="28"/>
          <w:lang w:val="ru-RU"/>
        </w:rPr>
        <w:t>5.2. Во время оценки проектов обучающихся члены комиссии заполняют лист оценки согласно приложению 2 к настоящему положению.</w:t>
      </w:r>
    </w:p>
    <w:p w:rsidR="00C10F13" w:rsidRPr="00C307A0" w:rsidRDefault="00C10F13" w:rsidP="00C307A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C487E" w:rsidRPr="00C307A0" w:rsidRDefault="00C10F13" w:rsidP="00C307A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C307A0">
        <w:rPr>
          <w:lang w:val="ru-RU"/>
        </w:rPr>
        <w:br/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проектной деятельности</w:t>
      </w:r>
      <w:r w:rsidRPr="00C307A0">
        <w:rPr>
          <w:lang w:val="ru-RU"/>
        </w:rPr>
        <w:br/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DC487E" w:rsidRPr="00C307A0" w:rsidRDefault="00C10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Образец титульного листа проекта обучающегося</w:t>
      </w:r>
    </w:p>
    <w:p w:rsidR="00DC487E" w:rsidRPr="00C307A0" w:rsidRDefault="00C10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«Школа № 3»</w:t>
      </w:r>
      <w:r w:rsidRPr="00C307A0">
        <w:rPr>
          <w:lang w:val="ru-RU"/>
        </w:rPr>
        <w:br/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3757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636CC">
        <w:rPr>
          <w:rFonts w:hAnsi="Times New Roman" w:cs="Times New Roman"/>
          <w:color w:val="000000"/>
          <w:sz w:val="24"/>
          <w:szCs w:val="24"/>
          <w:lang w:val="ru-RU"/>
        </w:rPr>
        <w:t>Бельтинская</w:t>
      </w:r>
      <w:proofErr w:type="spellEnd"/>
      <w:r w:rsidR="0037578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C487E" w:rsidRPr="00C307A0" w:rsidRDefault="00DC48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487E" w:rsidRPr="00C307A0" w:rsidRDefault="00C10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r w:rsidRPr="00C307A0">
        <w:rPr>
          <w:lang w:val="ru-RU"/>
        </w:rPr>
        <w:br/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по теме:</w:t>
      </w:r>
      <w:r w:rsidRPr="00C307A0">
        <w:rPr>
          <w:lang w:val="ru-RU"/>
        </w:rPr>
        <w:br/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DC487E" w:rsidRPr="00C307A0" w:rsidRDefault="00DC48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487E" w:rsidRPr="00C307A0" w:rsidRDefault="00C10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Обучающийся: </w:t>
      </w:r>
    </w:p>
    <w:p w:rsidR="00DC487E" w:rsidRPr="00C307A0" w:rsidRDefault="00C10F13" w:rsidP="00C10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проекта: </w:t>
      </w:r>
    </w:p>
    <w:p w:rsidR="00DC487E" w:rsidRPr="00C307A0" w:rsidRDefault="003757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="002636CC">
        <w:rPr>
          <w:rFonts w:hAnsi="Times New Roman" w:cs="Times New Roman"/>
          <w:color w:val="000000"/>
          <w:sz w:val="24"/>
          <w:szCs w:val="24"/>
          <w:lang w:val="ru-RU"/>
        </w:rPr>
        <w:t>Бельты</w:t>
      </w:r>
      <w:bookmarkStart w:id="0" w:name="_GoBack"/>
      <w:bookmarkEnd w:id="0"/>
      <w:proofErr w:type="spellEnd"/>
      <w:r w:rsidR="00C10F13" w:rsidRPr="00C307A0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DC487E" w:rsidRPr="00C307A0" w:rsidRDefault="00DC48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487E" w:rsidRPr="00C307A0" w:rsidRDefault="00C10F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C307A0">
        <w:rPr>
          <w:lang w:val="ru-RU"/>
        </w:rPr>
        <w:br/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проектной деятельности</w:t>
      </w:r>
      <w:r w:rsidRPr="00C307A0">
        <w:rPr>
          <w:lang w:val="ru-RU"/>
        </w:rPr>
        <w:br/>
      </w:r>
      <w:r w:rsidRPr="00C307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DC487E" w:rsidRPr="00375781" w:rsidRDefault="00C10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оценки индивидуального (группового)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4"/>
        <w:gridCol w:w="3481"/>
        <w:gridCol w:w="2150"/>
      </w:tblGrid>
      <w:tr w:rsidR="00DC4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375781" w:rsidRDefault="00C10F13" w:rsidP="00C10F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Парам</w:t>
            </w:r>
            <w:r w:rsidRPr="002636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(от 1 до 5 баллов)</w:t>
            </w:r>
          </w:p>
        </w:tc>
      </w:tr>
      <w:tr w:rsidR="00DC487E" w:rsidRPr="002636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 сформулирована </w:t>
            </w: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креативно, вызывает интерес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проектной работы (включая приложения) оформлен в соответствии с </w:t>
            </w: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принятыми в школе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Максимальный балл – 90</w:t>
            </w:r>
          </w:p>
        </w:tc>
      </w:tr>
      <w:tr w:rsidR="00DC487E" w:rsidRPr="002636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Общая оценка проектной деятельности обучающегося</w:t>
            </w:r>
          </w:p>
        </w:tc>
      </w:tr>
      <w:tr w:rsidR="00DC487E" w:rsidRPr="002636C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Проставить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C30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DC487E" w:rsidRPr="002636CC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87E" w:rsidRPr="002636C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87E" w:rsidRPr="002636CC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 w:rsidRPr="002636CC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Сформированность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487E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C10F13" w:rsidP="00C10F1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87E" w:rsidRPr="002636CC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C10F13" w:rsidP="00C10F13">
            <w:pPr>
              <w:spacing w:before="0" w:beforeAutospacing="0" w:after="0" w:afterAutospacing="0"/>
              <w:rPr>
                <w:lang w:val="ru-RU"/>
              </w:rPr>
            </w:pPr>
            <w:r w:rsidRPr="00C30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7E" w:rsidRPr="00C307A0" w:rsidRDefault="00DC487E" w:rsidP="00C10F1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487E" w:rsidRPr="00C307A0" w:rsidRDefault="00DC487E" w:rsidP="00C10F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487E" w:rsidRPr="00C307A0" w:rsidSect="00375781">
      <w:pgSz w:w="11907" w:h="16839"/>
      <w:pgMar w:top="993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A2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D6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C3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E3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00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30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43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26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C2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30027"/>
    <w:rsid w:val="002636CC"/>
    <w:rsid w:val="002D33B1"/>
    <w:rsid w:val="002D3591"/>
    <w:rsid w:val="003514A0"/>
    <w:rsid w:val="00375781"/>
    <w:rsid w:val="004F7E17"/>
    <w:rsid w:val="005A05CE"/>
    <w:rsid w:val="005E0F00"/>
    <w:rsid w:val="00653AF6"/>
    <w:rsid w:val="00B73A5A"/>
    <w:rsid w:val="00C10F13"/>
    <w:rsid w:val="00C307A0"/>
    <w:rsid w:val="00DC487E"/>
    <w:rsid w:val="00E263E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E85A"/>
  <w15:docId w15:val="{5EAA86D4-1546-428C-8A94-51004F1D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uiPriority w:val="99"/>
    <w:rsid w:val="00375781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2178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Марха</cp:lastModifiedBy>
  <cp:revision>8</cp:revision>
  <dcterms:created xsi:type="dcterms:W3CDTF">2011-11-02T04:15:00Z</dcterms:created>
  <dcterms:modified xsi:type="dcterms:W3CDTF">2023-10-03T11:30:00Z</dcterms:modified>
</cp:coreProperties>
</file>