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40C" w:rsidRPr="00F04CBE" w:rsidRDefault="0004040C" w:rsidP="0004040C">
      <w:pPr>
        <w:suppressAutoHyphens/>
        <w:spacing w:line="276" w:lineRule="auto"/>
        <w:ind w:right="-1"/>
        <w:jc w:val="center"/>
        <w:rPr>
          <w:rFonts w:eastAsia="Arial Unicode MS"/>
          <w:b/>
          <w:bCs/>
          <w:color w:val="00000A"/>
          <w:kern w:val="2"/>
          <w:sz w:val="28"/>
          <w:szCs w:val="28"/>
          <w:lang w:val="ru-RU"/>
        </w:rPr>
      </w:pPr>
      <w:r w:rsidRPr="00F04CBE">
        <w:rPr>
          <w:rFonts w:eastAsia="Arial Unicode MS"/>
          <w:b/>
          <w:bCs/>
          <w:color w:val="00000A"/>
          <w:kern w:val="2"/>
          <w:sz w:val="28"/>
          <w:szCs w:val="28"/>
          <w:lang w:val="ru-RU"/>
        </w:rPr>
        <w:t>МУНИЦИПАЛЬНОЕ БЮДЖЕТНОЕ ОБЩЕОБРАЗОВАТЕЛЬНОЕ УЧРЕЖДЕНИЕ</w:t>
      </w:r>
    </w:p>
    <w:p w:rsidR="0004040C" w:rsidRPr="00F04CBE" w:rsidRDefault="0004040C" w:rsidP="0004040C">
      <w:pPr>
        <w:suppressAutoHyphens/>
        <w:spacing w:line="276" w:lineRule="auto"/>
        <w:ind w:right="-1"/>
        <w:jc w:val="center"/>
        <w:rPr>
          <w:rFonts w:ascii="Times New Roman" w:eastAsia="Arial Unicode MS" w:hAnsi="Times New Roman" w:cs="Times New Roman"/>
          <w:b/>
          <w:bCs/>
          <w:color w:val="00000A"/>
          <w:kern w:val="2"/>
          <w:sz w:val="28"/>
          <w:szCs w:val="28"/>
          <w:lang w:val="ru-RU"/>
        </w:rPr>
      </w:pPr>
      <w:r w:rsidRPr="00F04CBE">
        <w:rPr>
          <w:rFonts w:ascii="Times New Roman" w:eastAsia="Arial Unicode MS" w:hAnsi="Times New Roman" w:cs="Times New Roman"/>
          <w:b/>
          <w:bCs/>
          <w:color w:val="00000A"/>
          <w:kern w:val="2"/>
          <w:sz w:val="28"/>
          <w:szCs w:val="28"/>
          <w:lang w:val="ru-RU"/>
        </w:rPr>
        <w:t>«</w:t>
      </w:r>
      <w:r w:rsidR="00C44E51">
        <w:rPr>
          <w:rFonts w:ascii="Times New Roman" w:eastAsia="Arial Unicode MS" w:hAnsi="Times New Roman" w:cs="Times New Roman"/>
          <w:b/>
          <w:bCs/>
          <w:color w:val="00000A"/>
          <w:kern w:val="2"/>
          <w:sz w:val="28"/>
          <w:szCs w:val="28"/>
          <w:lang w:val="ru-RU"/>
        </w:rPr>
        <w:t xml:space="preserve">БЕЛЬТИНСКАЯ </w:t>
      </w:r>
      <w:r w:rsidRPr="00F04CBE">
        <w:rPr>
          <w:rFonts w:ascii="Times New Roman" w:eastAsia="Arial Unicode MS" w:hAnsi="Times New Roman" w:cs="Times New Roman"/>
          <w:b/>
          <w:bCs/>
          <w:color w:val="00000A"/>
          <w:kern w:val="2"/>
          <w:sz w:val="28"/>
          <w:szCs w:val="28"/>
          <w:lang w:val="ru-RU"/>
        </w:rPr>
        <w:t>СРЕДНЯЯ ШКОЛА»</w:t>
      </w:r>
    </w:p>
    <w:p w:rsidR="0004040C" w:rsidRPr="00F04CBE" w:rsidRDefault="0004040C" w:rsidP="0004040C">
      <w:pPr>
        <w:widowControl w:val="0"/>
        <w:autoSpaceDE w:val="0"/>
        <w:autoSpaceDN w:val="0"/>
        <w:adjustRightInd w:val="0"/>
        <w:rPr>
          <w:rFonts w:ascii="Times New Roman" w:hAnsi="Times New Roman" w:cs="Times New Roman"/>
          <w:b/>
          <w:bCs/>
          <w:color w:val="26282F"/>
          <w:sz w:val="28"/>
          <w:szCs w:val="28"/>
          <w:lang w:val="ru-RU"/>
        </w:rPr>
      </w:pPr>
    </w:p>
    <w:tbl>
      <w:tblPr>
        <w:tblStyle w:val="46"/>
        <w:tblpPr w:leftFromText="180" w:rightFromText="180" w:vertAnchor="text" w:horzAnchor="margin" w:tblpX="-426" w:tblpY="-1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04040C" w:rsidRPr="005E34F1" w:rsidTr="00CF647E">
        <w:trPr>
          <w:trHeight w:val="1443"/>
        </w:trPr>
        <w:tc>
          <w:tcPr>
            <w:tcW w:w="5637" w:type="dxa"/>
          </w:tcPr>
          <w:p w:rsidR="0004040C" w:rsidRPr="00F04CBE" w:rsidRDefault="0004040C" w:rsidP="00CF647E">
            <w:pPr>
              <w:tabs>
                <w:tab w:val="left" w:pos="360"/>
              </w:tabs>
              <w:rPr>
                <w:rFonts w:ascii="Times New Roman" w:hAnsi="Times New Roman" w:cs="Times New Roman"/>
                <w:bCs/>
                <w:sz w:val="28"/>
                <w:szCs w:val="28"/>
              </w:rPr>
            </w:pPr>
            <w:r w:rsidRPr="00F04CBE">
              <w:rPr>
                <w:rFonts w:ascii="Times New Roman" w:hAnsi="Times New Roman" w:cs="Times New Roman"/>
                <w:sz w:val="28"/>
                <w:szCs w:val="28"/>
              </w:rPr>
              <w:t>ПРИНЯТО</w:t>
            </w:r>
          </w:p>
          <w:p w:rsidR="0004040C" w:rsidRPr="00F04CBE" w:rsidRDefault="0004040C" w:rsidP="00CF647E">
            <w:pPr>
              <w:rPr>
                <w:rFonts w:ascii="Times New Roman" w:hAnsi="Times New Roman" w:cs="Times New Roman"/>
                <w:sz w:val="28"/>
                <w:szCs w:val="28"/>
              </w:rPr>
            </w:pPr>
            <w:r w:rsidRPr="00F04CBE">
              <w:rPr>
                <w:rFonts w:ascii="Times New Roman" w:hAnsi="Times New Roman" w:cs="Times New Roman"/>
                <w:sz w:val="28"/>
                <w:szCs w:val="28"/>
              </w:rPr>
              <w:t>на педагогическом совете</w:t>
            </w:r>
          </w:p>
          <w:p w:rsidR="0004040C" w:rsidRPr="00F04CBE" w:rsidRDefault="00C44E51" w:rsidP="00CF647E">
            <w:pPr>
              <w:tabs>
                <w:tab w:val="left" w:pos="360"/>
              </w:tabs>
              <w:rPr>
                <w:rFonts w:ascii="Times New Roman" w:hAnsi="Times New Roman" w:cs="Times New Roman"/>
                <w:bCs/>
                <w:sz w:val="28"/>
                <w:szCs w:val="28"/>
              </w:rPr>
            </w:pPr>
            <w:r>
              <w:rPr>
                <w:rFonts w:ascii="Times New Roman" w:hAnsi="Times New Roman" w:cs="Times New Roman"/>
                <w:sz w:val="28"/>
                <w:szCs w:val="28"/>
              </w:rPr>
              <w:t>протокол № 1-ПС от «28</w:t>
            </w:r>
            <w:r w:rsidR="0004040C" w:rsidRPr="00F04CBE">
              <w:rPr>
                <w:rFonts w:ascii="Times New Roman" w:hAnsi="Times New Roman" w:cs="Times New Roman"/>
                <w:sz w:val="28"/>
                <w:szCs w:val="28"/>
              </w:rPr>
              <w:t>» августа 2023г.</w:t>
            </w:r>
          </w:p>
        </w:tc>
        <w:tc>
          <w:tcPr>
            <w:tcW w:w="4819" w:type="dxa"/>
          </w:tcPr>
          <w:p w:rsidR="0004040C" w:rsidRPr="00F04CBE" w:rsidRDefault="0004040C" w:rsidP="00C44E51">
            <w:pPr>
              <w:tabs>
                <w:tab w:val="left" w:pos="360"/>
              </w:tabs>
              <w:jc w:val="right"/>
              <w:rPr>
                <w:rFonts w:ascii="Times New Roman" w:hAnsi="Times New Roman" w:cs="Times New Roman"/>
                <w:bCs/>
                <w:sz w:val="28"/>
                <w:szCs w:val="28"/>
              </w:rPr>
            </w:pPr>
            <w:r w:rsidRPr="00F04CBE">
              <w:rPr>
                <w:rFonts w:ascii="Times New Roman" w:hAnsi="Times New Roman" w:cs="Times New Roman"/>
                <w:bCs/>
                <w:sz w:val="28"/>
                <w:szCs w:val="28"/>
              </w:rPr>
              <w:t xml:space="preserve">               </w:t>
            </w:r>
            <w:r w:rsidR="005E34F1">
              <w:rPr>
                <w:rFonts w:ascii="Times New Roman" w:hAnsi="Times New Roman" w:cs="Times New Roman"/>
                <w:bCs/>
                <w:sz w:val="28"/>
                <w:szCs w:val="28"/>
              </w:rPr>
              <w:t xml:space="preserve">       </w:t>
            </w:r>
            <w:r w:rsidRPr="00F04CBE">
              <w:rPr>
                <w:rFonts w:ascii="Times New Roman" w:hAnsi="Times New Roman" w:cs="Times New Roman"/>
                <w:bCs/>
                <w:sz w:val="28"/>
                <w:szCs w:val="28"/>
              </w:rPr>
              <w:t>УТВЕРЖДАЮ</w:t>
            </w:r>
          </w:p>
          <w:p w:rsidR="00F04CBE" w:rsidRDefault="005E34F1" w:rsidP="00C44E51">
            <w:pPr>
              <w:tabs>
                <w:tab w:val="left" w:pos="360"/>
              </w:tabs>
              <w:jc w:val="right"/>
              <w:rPr>
                <w:rFonts w:ascii="Times New Roman" w:hAnsi="Times New Roman" w:cs="Times New Roman"/>
                <w:bCs/>
                <w:sz w:val="28"/>
                <w:szCs w:val="28"/>
              </w:rPr>
            </w:pPr>
            <w:r>
              <w:rPr>
                <w:rFonts w:ascii="Times New Roman" w:hAnsi="Times New Roman" w:cs="Times New Roman"/>
                <w:bCs/>
                <w:sz w:val="28"/>
                <w:szCs w:val="28"/>
              </w:rPr>
              <w:t xml:space="preserve">                     </w:t>
            </w:r>
            <w:r w:rsidR="0004040C" w:rsidRPr="00F04CBE">
              <w:rPr>
                <w:rFonts w:ascii="Times New Roman" w:hAnsi="Times New Roman" w:cs="Times New Roman"/>
                <w:bCs/>
                <w:sz w:val="28"/>
                <w:szCs w:val="28"/>
              </w:rPr>
              <w:t>Директор</w:t>
            </w:r>
            <w:r w:rsidR="00F04CBE">
              <w:rPr>
                <w:rFonts w:ascii="Times New Roman" w:hAnsi="Times New Roman" w:cs="Times New Roman"/>
                <w:bCs/>
                <w:sz w:val="28"/>
                <w:szCs w:val="28"/>
              </w:rPr>
              <w:t xml:space="preserve"> МБОУ</w:t>
            </w:r>
          </w:p>
          <w:p w:rsidR="0004040C" w:rsidRPr="00F04CBE" w:rsidRDefault="0004040C" w:rsidP="00C44E51">
            <w:pPr>
              <w:tabs>
                <w:tab w:val="left" w:pos="360"/>
              </w:tabs>
              <w:jc w:val="right"/>
              <w:rPr>
                <w:rFonts w:ascii="Times New Roman" w:hAnsi="Times New Roman" w:cs="Times New Roman"/>
                <w:bCs/>
                <w:sz w:val="28"/>
                <w:szCs w:val="28"/>
              </w:rPr>
            </w:pPr>
            <w:r w:rsidRPr="00F04CBE">
              <w:rPr>
                <w:rFonts w:ascii="Times New Roman" w:hAnsi="Times New Roman" w:cs="Times New Roman"/>
                <w:bCs/>
                <w:sz w:val="28"/>
                <w:szCs w:val="28"/>
              </w:rPr>
              <w:t xml:space="preserve"> ___________</w:t>
            </w:r>
            <w:r w:rsidR="00F04CBE">
              <w:rPr>
                <w:rFonts w:ascii="Times New Roman" w:hAnsi="Times New Roman" w:cs="Times New Roman"/>
                <w:bCs/>
                <w:sz w:val="28"/>
                <w:szCs w:val="28"/>
              </w:rPr>
              <w:t>__</w:t>
            </w:r>
            <w:r w:rsidR="00A11B63">
              <w:rPr>
                <w:rFonts w:ascii="Times New Roman" w:hAnsi="Times New Roman" w:cs="Times New Roman"/>
                <w:bCs/>
                <w:sz w:val="28"/>
                <w:szCs w:val="28"/>
              </w:rPr>
              <w:t>/В</w:t>
            </w:r>
            <w:bookmarkStart w:id="0" w:name="_GoBack"/>
            <w:bookmarkEnd w:id="0"/>
            <w:r w:rsidR="00A11B63">
              <w:rPr>
                <w:rFonts w:ascii="Times New Roman" w:hAnsi="Times New Roman" w:cs="Times New Roman"/>
                <w:bCs/>
                <w:sz w:val="28"/>
                <w:szCs w:val="28"/>
              </w:rPr>
              <w:t>.Х. Абдулкады</w:t>
            </w:r>
            <w:r w:rsidRPr="00F04CBE">
              <w:rPr>
                <w:rFonts w:ascii="Times New Roman" w:hAnsi="Times New Roman" w:cs="Times New Roman"/>
                <w:bCs/>
                <w:sz w:val="28"/>
                <w:szCs w:val="28"/>
              </w:rPr>
              <w:t>ров/</w:t>
            </w:r>
          </w:p>
          <w:p w:rsidR="0004040C" w:rsidRPr="00F04CBE" w:rsidRDefault="00C44E51" w:rsidP="00C44E51">
            <w:pPr>
              <w:tabs>
                <w:tab w:val="left" w:pos="360"/>
              </w:tabs>
              <w:jc w:val="right"/>
              <w:rPr>
                <w:rFonts w:ascii="Times New Roman" w:hAnsi="Times New Roman" w:cs="Times New Roman"/>
                <w:bCs/>
                <w:sz w:val="28"/>
                <w:szCs w:val="28"/>
              </w:rPr>
            </w:pPr>
            <w:r>
              <w:rPr>
                <w:rFonts w:ascii="Times New Roman" w:hAnsi="Times New Roman" w:cs="Times New Roman"/>
                <w:bCs/>
                <w:sz w:val="28"/>
                <w:szCs w:val="28"/>
              </w:rPr>
              <w:t xml:space="preserve">                    28</w:t>
            </w:r>
            <w:r w:rsidR="0004040C" w:rsidRPr="00F04CBE">
              <w:rPr>
                <w:rFonts w:ascii="Times New Roman" w:hAnsi="Times New Roman" w:cs="Times New Roman"/>
                <w:bCs/>
                <w:sz w:val="28"/>
                <w:szCs w:val="28"/>
              </w:rPr>
              <w:t xml:space="preserve"> август 2023 г.</w:t>
            </w:r>
          </w:p>
          <w:p w:rsidR="0004040C" w:rsidRPr="00F04CBE" w:rsidRDefault="0004040C" w:rsidP="00CF647E">
            <w:pPr>
              <w:tabs>
                <w:tab w:val="left" w:pos="360"/>
              </w:tabs>
              <w:rPr>
                <w:rFonts w:ascii="Times New Roman" w:hAnsi="Times New Roman" w:cs="Times New Roman"/>
                <w:bCs/>
                <w:i/>
                <w:sz w:val="28"/>
                <w:szCs w:val="28"/>
              </w:rPr>
            </w:pPr>
          </w:p>
        </w:tc>
      </w:tr>
      <w:tr w:rsidR="0004040C" w:rsidRPr="00A11B63" w:rsidTr="00CF647E">
        <w:trPr>
          <w:gridAfter w:val="1"/>
          <w:wAfter w:w="4819" w:type="dxa"/>
          <w:trHeight w:val="1443"/>
        </w:trPr>
        <w:tc>
          <w:tcPr>
            <w:tcW w:w="5637" w:type="dxa"/>
          </w:tcPr>
          <w:p w:rsidR="0004040C" w:rsidRPr="00F04CBE" w:rsidRDefault="0004040C" w:rsidP="00CF647E">
            <w:pPr>
              <w:tabs>
                <w:tab w:val="left" w:pos="360"/>
              </w:tabs>
              <w:rPr>
                <w:rFonts w:ascii="Times New Roman" w:hAnsi="Times New Roman" w:cs="Times New Roman"/>
                <w:bCs/>
                <w:sz w:val="28"/>
                <w:szCs w:val="28"/>
              </w:rPr>
            </w:pPr>
            <w:r w:rsidRPr="00F04CBE">
              <w:rPr>
                <w:rFonts w:ascii="Times New Roman" w:hAnsi="Times New Roman" w:cs="Times New Roman"/>
                <w:sz w:val="28"/>
                <w:szCs w:val="28"/>
              </w:rPr>
              <w:t>СОГЛАСОВАНО</w:t>
            </w:r>
          </w:p>
          <w:p w:rsidR="0004040C" w:rsidRPr="00F04CBE" w:rsidRDefault="0004040C" w:rsidP="00CF647E">
            <w:pPr>
              <w:rPr>
                <w:rFonts w:ascii="Times New Roman" w:hAnsi="Times New Roman" w:cs="Times New Roman"/>
                <w:sz w:val="28"/>
                <w:szCs w:val="28"/>
              </w:rPr>
            </w:pPr>
            <w:r w:rsidRPr="00F04CBE">
              <w:rPr>
                <w:rFonts w:ascii="Times New Roman" w:hAnsi="Times New Roman" w:cs="Times New Roman"/>
                <w:sz w:val="28"/>
                <w:szCs w:val="28"/>
              </w:rPr>
              <w:t>С родительским комитетом</w:t>
            </w:r>
          </w:p>
          <w:p w:rsidR="0004040C" w:rsidRPr="00F04CBE" w:rsidRDefault="00C44E51" w:rsidP="00CF647E">
            <w:pPr>
              <w:tabs>
                <w:tab w:val="left" w:pos="360"/>
              </w:tabs>
              <w:rPr>
                <w:rFonts w:ascii="Times New Roman" w:hAnsi="Times New Roman" w:cs="Times New Roman"/>
                <w:bCs/>
                <w:sz w:val="28"/>
                <w:szCs w:val="28"/>
              </w:rPr>
            </w:pPr>
            <w:r>
              <w:rPr>
                <w:rFonts w:ascii="Times New Roman" w:hAnsi="Times New Roman" w:cs="Times New Roman"/>
                <w:sz w:val="28"/>
                <w:szCs w:val="28"/>
              </w:rPr>
              <w:t>протокол № 1 от «28</w:t>
            </w:r>
            <w:r w:rsidR="0004040C" w:rsidRPr="00F04CBE">
              <w:rPr>
                <w:rFonts w:ascii="Times New Roman" w:hAnsi="Times New Roman" w:cs="Times New Roman"/>
                <w:sz w:val="28"/>
                <w:szCs w:val="28"/>
              </w:rPr>
              <w:t>» августа 2023г.</w:t>
            </w:r>
          </w:p>
        </w:tc>
      </w:tr>
    </w:tbl>
    <w:p w:rsidR="0004040C" w:rsidRPr="00F04CBE" w:rsidRDefault="0004040C" w:rsidP="0004040C">
      <w:pPr>
        <w:rPr>
          <w:rFonts w:hAnsi="Times New Roman" w:cs="Times New Roman"/>
          <w:b/>
          <w:bCs/>
          <w:color w:val="000000"/>
          <w:sz w:val="28"/>
          <w:szCs w:val="28"/>
          <w:lang w:val="ru-RU"/>
        </w:rPr>
      </w:pPr>
    </w:p>
    <w:p w:rsidR="0048266D" w:rsidRPr="00F04CBE" w:rsidRDefault="00925159">
      <w:pPr>
        <w:jc w:val="center"/>
        <w:rPr>
          <w:rFonts w:hAnsi="Times New Roman" w:cs="Times New Roman"/>
          <w:color w:val="000000"/>
          <w:sz w:val="28"/>
          <w:szCs w:val="28"/>
          <w:lang w:val="ru-RU"/>
        </w:rPr>
      </w:pPr>
      <w:r w:rsidRPr="00F04CBE">
        <w:rPr>
          <w:rFonts w:hAnsi="Times New Roman" w:cs="Times New Roman"/>
          <w:b/>
          <w:bCs/>
          <w:color w:val="000000"/>
          <w:sz w:val="28"/>
          <w:szCs w:val="28"/>
          <w:lang w:val="ru-RU"/>
        </w:rPr>
        <w:t xml:space="preserve">Положение о едином орфографическом режиме в </w:t>
      </w:r>
      <w:r w:rsidR="0004040C" w:rsidRPr="00F04CBE">
        <w:rPr>
          <w:rFonts w:hAnsi="Times New Roman" w:cs="Times New Roman"/>
          <w:b/>
          <w:bCs/>
          <w:color w:val="000000"/>
          <w:sz w:val="28"/>
          <w:szCs w:val="28"/>
          <w:lang w:val="ru-RU"/>
        </w:rPr>
        <w:t>МБОУ «</w:t>
      </w:r>
      <w:r w:rsidR="00C44E51">
        <w:rPr>
          <w:rFonts w:hAnsi="Times New Roman" w:cs="Times New Roman"/>
          <w:b/>
          <w:bCs/>
          <w:color w:val="000000"/>
          <w:sz w:val="28"/>
          <w:szCs w:val="28"/>
          <w:lang w:val="ru-RU"/>
        </w:rPr>
        <w:t>Бельтинская</w:t>
      </w:r>
      <w:r w:rsidR="0004040C" w:rsidRPr="00F04CBE">
        <w:rPr>
          <w:rFonts w:hAnsi="Times New Roman" w:cs="Times New Roman"/>
          <w:b/>
          <w:bCs/>
          <w:color w:val="000000"/>
          <w:sz w:val="28"/>
          <w:szCs w:val="28"/>
          <w:lang w:val="ru-RU"/>
        </w:rPr>
        <w:t xml:space="preserve"> СШ»</w:t>
      </w:r>
    </w:p>
    <w:p w:rsidR="0048266D" w:rsidRPr="00F04CBE" w:rsidRDefault="0004040C" w:rsidP="0004040C">
      <w:pPr>
        <w:numPr>
          <w:ilvl w:val="0"/>
          <w:numId w:val="1"/>
        </w:numPr>
        <w:ind w:left="780" w:right="180"/>
        <w:rPr>
          <w:rFonts w:hAnsi="Times New Roman" w:cs="Times New Roman"/>
          <w:color w:val="000000"/>
          <w:sz w:val="28"/>
          <w:szCs w:val="28"/>
          <w:lang w:val="ru-RU"/>
        </w:rPr>
      </w:pPr>
      <w:r w:rsidRPr="00F04CBE">
        <w:rPr>
          <w:rFonts w:hAnsi="Times New Roman" w:cs="Times New Roman"/>
          <w:color w:val="000000"/>
          <w:sz w:val="28"/>
          <w:szCs w:val="28"/>
          <w:lang w:val="ru-RU"/>
        </w:rPr>
        <w:t>Общие положения</w:t>
      </w:r>
    </w:p>
    <w:p w:rsidR="0048266D" w:rsidRPr="00F04CBE" w:rsidRDefault="00925159">
      <w:pPr>
        <w:rPr>
          <w:rFonts w:hAnsi="Times New Roman" w:cs="Times New Roman"/>
          <w:color w:val="000000"/>
          <w:sz w:val="28"/>
          <w:szCs w:val="28"/>
          <w:lang w:val="ru-RU"/>
        </w:rPr>
      </w:pPr>
      <w:r w:rsidRPr="00F04CBE">
        <w:rPr>
          <w:rFonts w:hAnsi="Times New Roman" w:cs="Times New Roman"/>
          <w:color w:val="000000"/>
          <w:sz w:val="28"/>
          <w:szCs w:val="28"/>
          <w:lang w:val="ru-RU"/>
        </w:rPr>
        <w:t>1.1. Настоящее положение разработано в соответствии:</w:t>
      </w:r>
    </w:p>
    <w:p w:rsidR="0048266D" w:rsidRPr="00F04CBE" w:rsidRDefault="00925159">
      <w:pPr>
        <w:numPr>
          <w:ilvl w:val="0"/>
          <w:numId w:val="2"/>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с</w:t>
      </w:r>
      <w:r w:rsidRPr="00F04CBE">
        <w:rPr>
          <w:rFonts w:hAnsi="Times New Roman" w:cs="Times New Roman"/>
          <w:color w:val="000000"/>
          <w:sz w:val="28"/>
          <w:szCs w:val="28"/>
        </w:rPr>
        <w:t> </w:t>
      </w:r>
      <w:r w:rsidRPr="00F04CBE">
        <w:rPr>
          <w:rFonts w:hAnsi="Times New Roman" w:cs="Times New Roman"/>
          <w:color w:val="000000"/>
          <w:sz w:val="28"/>
          <w:szCs w:val="28"/>
          <w:lang w:val="ru-RU"/>
        </w:rPr>
        <w:t>Федеральным законом от 29.12.2012 № 273-ФЗ «Об образовании в Российской Федерации»;</w:t>
      </w:r>
    </w:p>
    <w:p w:rsidR="0048266D" w:rsidRPr="00F04CBE" w:rsidRDefault="00925159">
      <w:pPr>
        <w:numPr>
          <w:ilvl w:val="0"/>
          <w:numId w:val="2"/>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Федеральным государственным стандартом начального общего образования, утвержденным приказом Минобрнауки от 06.10.2009 № 373;</w:t>
      </w:r>
    </w:p>
    <w:p w:rsidR="0048266D" w:rsidRPr="00F04CBE" w:rsidRDefault="00925159">
      <w:pPr>
        <w:numPr>
          <w:ilvl w:val="0"/>
          <w:numId w:val="2"/>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Федеральным государственным стандартом основного общего образования, утвержденным приказом Минобрнауки от 17.12.2010 № 1897;</w:t>
      </w:r>
    </w:p>
    <w:p w:rsidR="0048266D" w:rsidRPr="00F04CBE" w:rsidRDefault="00925159">
      <w:pPr>
        <w:numPr>
          <w:ilvl w:val="0"/>
          <w:numId w:val="2"/>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Федеральным государственным стандартом среднего общего образования, утвержденным приказом Минобрнауки от 17.05.2012 № 413;</w:t>
      </w:r>
    </w:p>
    <w:p w:rsidR="0048266D" w:rsidRPr="00F04CBE" w:rsidRDefault="00925159">
      <w:pPr>
        <w:numPr>
          <w:ilvl w:val="0"/>
          <w:numId w:val="2"/>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Концепцией преподавания русского языка и литературы в Российской Федерации, утвержденной распоряжением Правительства от 09.04.2016 № 637-р;</w:t>
      </w:r>
    </w:p>
    <w:p w:rsidR="0048266D" w:rsidRPr="00F04CBE" w:rsidRDefault="00925159">
      <w:pPr>
        <w:numPr>
          <w:ilvl w:val="0"/>
          <w:numId w:val="2"/>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уставом</w:t>
      </w:r>
      <w:r w:rsidR="0004040C" w:rsidRPr="00F04CBE">
        <w:rPr>
          <w:rFonts w:hAnsi="Times New Roman" w:cs="Times New Roman"/>
          <w:color w:val="000000"/>
          <w:sz w:val="28"/>
          <w:szCs w:val="28"/>
          <w:lang w:val="ru-RU"/>
        </w:rPr>
        <w:t xml:space="preserve"> МБОУ «</w:t>
      </w:r>
      <w:r w:rsidR="00A40C4A">
        <w:rPr>
          <w:rFonts w:hAnsi="Times New Roman" w:cs="Times New Roman"/>
          <w:color w:val="000000"/>
          <w:sz w:val="28"/>
          <w:szCs w:val="28"/>
          <w:lang w:val="ru-RU"/>
        </w:rPr>
        <w:t>Бельтинская</w:t>
      </w:r>
      <w:r w:rsidR="0004040C" w:rsidRPr="00F04CBE">
        <w:rPr>
          <w:rFonts w:hAnsi="Times New Roman" w:cs="Times New Roman"/>
          <w:color w:val="000000"/>
          <w:sz w:val="28"/>
          <w:szCs w:val="28"/>
          <w:lang w:val="ru-RU"/>
        </w:rPr>
        <w:t xml:space="preserve"> СШ»</w:t>
      </w:r>
      <w:r w:rsidRPr="00F04CBE">
        <w:rPr>
          <w:rFonts w:hAnsi="Times New Roman" w:cs="Times New Roman"/>
          <w:color w:val="000000"/>
          <w:sz w:val="28"/>
          <w:szCs w:val="28"/>
          <w:lang w:val="ru-RU"/>
        </w:rPr>
        <w:t>;</w:t>
      </w:r>
    </w:p>
    <w:p w:rsidR="0048266D" w:rsidRPr="00F04CBE" w:rsidRDefault="00925159">
      <w:pPr>
        <w:numPr>
          <w:ilvl w:val="0"/>
          <w:numId w:val="2"/>
        </w:numPr>
        <w:ind w:left="780" w:right="180"/>
        <w:rPr>
          <w:rFonts w:hAnsi="Times New Roman" w:cs="Times New Roman"/>
          <w:color w:val="000000"/>
          <w:sz w:val="28"/>
          <w:szCs w:val="28"/>
          <w:lang w:val="ru-RU"/>
        </w:rPr>
      </w:pPr>
      <w:r w:rsidRPr="00F04CBE">
        <w:rPr>
          <w:rFonts w:hAnsi="Times New Roman" w:cs="Times New Roman"/>
          <w:color w:val="000000"/>
          <w:sz w:val="28"/>
          <w:szCs w:val="28"/>
          <w:lang w:val="ru-RU"/>
        </w:rPr>
        <w:t>иными локальными актами</w:t>
      </w:r>
      <w:r w:rsidR="0004040C" w:rsidRPr="00F04CBE">
        <w:rPr>
          <w:rFonts w:hAnsi="Times New Roman" w:cs="Times New Roman"/>
          <w:color w:val="000000"/>
          <w:sz w:val="28"/>
          <w:szCs w:val="28"/>
          <w:lang w:val="ru-RU"/>
        </w:rPr>
        <w:t xml:space="preserve"> МБОУ «</w:t>
      </w:r>
      <w:r w:rsidR="00C44E51">
        <w:rPr>
          <w:rFonts w:hAnsi="Times New Roman" w:cs="Times New Roman"/>
          <w:color w:val="000000"/>
          <w:sz w:val="28"/>
          <w:szCs w:val="28"/>
          <w:lang w:val="ru-RU"/>
        </w:rPr>
        <w:t xml:space="preserve">Бельтинская </w:t>
      </w:r>
      <w:r w:rsidR="0004040C" w:rsidRPr="00F04CBE">
        <w:rPr>
          <w:rFonts w:hAnsi="Times New Roman" w:cs="Times New Roman"/>
          <w:color w:val="000000"/>
          <w:sz w:val="28"/>
          <w:szCs w:val="28"/>
          <w:lang w:val="ru-RU"/>
        </w:rPr>
        <w:t>СШ»</w:t>
      </w:r>
    </w:p>
    <w:p w:rsidR="0048266D" w:rsidRPr="00F04CBE" w:rsidRDefault="00925159">
      <w:pPr>
        <w:rPr>
          <w:rFonts w:hAnsi="Times New Roman" w:cs="Times New Roman"/>
          <w:color w:val="000000"/>
          <w:sz w:val="28"/>
          <w:szCs w:val="28"/>
          <w:lang w:val="ru-RU"/>
        </w:rPr>
      </w:pPr>
      <w:r w:rsidRPr="00F04CBE">
        <w:rPr>
          <w:rFonts w:hAnsi="Times New Roman" w:cs="Times New Roman"/>
          <w:color w:val="000000"/>
          <w:sz w:val="28"/>
          <w:szCs w:val="28"/>
          <w:lang w:val="ru-RU"/>
        </w:rPr>
        <w:lastRenderedPageBreak/>
        <w:t>1.2. Ведение тетрадей по каждому предмету учебного плана (за исключением физической культуры) учащимися с 1-го по 11-й класс является обязательным.</w:t>
      </w:r>
    </w:p>
    <w:p w:rsidR="0048266D" w:rsidRPr="00F04CBE" w:rsidRDefault="00925159">
      <w:pPr>
        <w:rPr>
          <w:rFonts w:hAnsi="Times New Roman" w:cs="Times New Roman"/>
          <w:color w:val="000000"/>
          <w:sz w:val="28"/>
          <w:szCs w:val="28"/>
          <w:lang w:val="ru-RU"/>
        </w:rPr>
      </w:pPr>
      <w:r w:rsidRPr="00F04CBE">
        <w:rPr>
          <w:rFonts w:hAnsi="Times New Roman" w:cs="Times New Roman"/>
          <w:color w:val="000000"/>
          <w:sz w:val="28"/>
          <w:szCs w:val="28"/>
          <w:lang w:val="ru-RU"/>
        </w:rPr>
        <w:t>1.3. В тетради оформляются письменные работы в классе и дома.</w:t>
      </w:r>
    </w:p>
    <w:p w:rsidR="0048266D" w:rsidRPr="00F04CBE" w:rsidRDefault="00925159">
      <w:pPr>
        <w:rPr>
          <w:rFonts w:hAnsi="Times New Roman" w:cs="Times New Roman"/>
          <w:color w:val="000000"/>
          <w:sz w:val="28"/>
          <w:szCs w:val="28"/>
          <w:lang w:val="ru-RU"/>
        </w:rPr>
      </w:pPr>
      <w:r w:rsidRPr="00F04CBE">
        <w:rPr>
          <w:rFonts w:hAnsi="Times New Roman" w:cs="Times New Roman"/>
          <w:color w:val="000000"/>
          <w:sz w:val="28"/>
          <w:szCs w:val="28"/>
          <w:lang w:val="ru-RU"/>
        </w:rPr>
        <w:t>1.4. Предусматриваются несколько типов письменных работ в тетради:</w:t>
      </w:r>
    </w:p>
    <w:p w:rsidR="0048266D" w:rsidRPr="00F04CBE" w:rsidRDefault="00925159">
      <w:pPr>
        <w:numPr>
          <w:ilvl w:val="0"/>
          <w:numId w:val="3"/>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классная работа;</w:t>
      </w:r>
    </w:p>
    <w:p w:rsidR="0048266D" w:rsidRPr="00F04CBE" w:rsidRDefault="00925159">
      <w:pPr>
        <w:numPr>
          <w:ilvl w:val="0"/>
          <w:numId w:val="3"/>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домашняя работа;</w:t>
      </w:r>
    </w:p>
    <w:p w:rsidR="0048266D" w:rsidRPr="00F04CBE" w:rsidRDefault="00925159">
      <w:pPr>
        <w:numPr>
          <w:ilvl w:val="0"/>
          <w:numId w:val="3"/>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контрольная работа;</w:t>
      </w:r>
    </w:p>
    <w:p w:rsidR="0048266D" w:rsidRPr="00F04CBE" w:rsidRDefault="00925159">
      <w:pPr>
        <w:numPr>
          <w:ilvl w:val="0"/>
          <w:numId w:val="3"/>
        </w:numPr>
        <w:ind w:left="780" w:right="180"/>
        <w:rPr>
          <w:rFonts w:hAnsi="Times New Roman" w:cs="Times New Roman"/>
          <w:color w:val="000000"/>
          <w:sz w:val="28"/>
          <w:szCs w:val="28"/>
        </w:rPr>
      </w:pPr>
      <w:r w:rsidRPr="00F04CBE">
        <w:rPr>
          <w:rFonts w:hAnsi="Times New Roman" w:cs="Times New Roman"/>
          <w:color w:val="000000"/>
          <w:sz w:val="28"/>
          <w:szCs w:val="28"/>
        </w:rPr>
        <w:t>творческая работа.</w:t>
      </w:r>
    </w:p>
    <w:p w:rsidR="0048266D" w:rsidRPr="00F04CBE" w:rsidRDefault="00925159">
      <w:pPr>
        <w:rPr>
          <w:rFonts w:hAnsi="Times New Roman" w:cs="Times New Roman"/>
          <w:color w:val="000000"/>
          <w:sz w:val="28"/>
          <w:szCs w:val="28"/>
        </w:rPr>
      </w:pPr>
      <w:r w:rsidRPr="00F04CBE">
        <w:rPr>
          <w:rFonts w:hAnsi="Times New Roman" w:cs="Times New Roman"/>
          <w:color w:val="000000"/>
          <w:sz w:val="28"/>
          <w:szCs w:val="28"/>
        </w:rPr>
        <w:t>Формы работ:</w:t>
      </w:r>
    </w:p>
    <w:p w:rsidR="0048266D" w:rsidRPr="00F04CBE" w:rsidRDefault="00925159">
      <w:pPr>
        <w:numPr>
          <w:ilvl w:val="0"/>
          <w:numId w:val="4"/>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сочинение;</w:t>
      </w:r>
    </w:p>
    <w:p w:rsidR="0048266D" w:rsidRPr="00F04CBE" w:rsidRDefault="00925159">
      <w:pPr>
        <w:numPr>
          <w:ilvl w:val="0"/>
          <w:numId w:val="4"/>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изложение;</w:t>
      </w:r>
    </w:p>
    <w:p w:rsidR="0048266D" w:rsidRPr="00F04CBE" w:rsidRDefault="00925159">
      <w:pPr>
        <w:numPr>
          <w:ilvl w:val="0"/>
          <w:numId w:val="4"/>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эссе;</w:t>
      </w:r>
    </w:p>
    <w:p w:rsidR="0048266D" w:rsidRPr="00F04CBE" w:rsidRDefault="00925159">
      <w:pPr>
        <w:numPr>
          <w:ilvl w:val="0"/>
          <w:numId w:val="4"/>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рецензия;</w:t>
      </w:r>
    </w:p>
    <w:p w:rsidR="0048266D" w:rsidRPr="00F04CBE" w:rsidRDefault="00925159">
      <w:pPr>
        <w:numPr>
          <w:ilvl w:val="0"/>
          <w:numId w:val="4"/>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лабораторная работа;</w:t>
      </w:r>
    </w:p>
    <w:p w:rsidR="0048266D" w:rsidRPr="00F04CBE" w:rsidRDefault="00925159">
      <w:pPr>
        <w:numPr>
          <w:ilvl w:val="0"/>
          <w:numId w:val="4"/>
        </w:numPr>
        <w:ind w:left="780" w:right="180"/>
        <w:rPr>
          <w:rFonts w:hAnsi="Times New Roman" w:cs="Times New Roman"/>
          <w:color w:val="000000"/>
          <w:sz w:val="28"/>
          <w:szCs w:val="28"/>
        </w:rPr>
      </w:pPr>
      <w:r w:rsidRPr="00F04CBE">
        <w:rPr>
          <w:rFonts w:hAnsi="Times New Roman" w:cs="Times New Roman"/>
          <w:color w:val="000000"/>
          <w:sz w:val="28"/>
          <w:szCs w:val="28"/>
        </w:rPr>
        <w:t>практическая работа.</w:t>
      </w:r>
    </w:p>
    <w:p w:rsidR="0048266D" w:rsidRPr="00F04CBE" w:rsidRDefault="00925159">
      <w:pPr>
        <w:rPr>
          <w:rFonts w:hAnsi="Times New Roman" w:cs="Times New Roman"/>
          <w:color w:val="000000"/>
          <w:sz w:val="28"/>
          <w:szCs w:val="28"/>
          <w:lang w:val="ru-RU"/>
        </w:rPr>
      </w:pPr>
      <w:r w:rsidRPr="00F04CBE">
        <w:rPr>
          <w:rFonts w:hAnsi="Times New Roman" w:cs="Times New Roman"/>
          <w:color w:val="000000"/>
          <w:sz w:val="28"/>
          <w:szCs w:val="28"/>
          <w:lang w:val="ru-RU"/>
        </w:rPr>
        <w:t>В соответствии с типами и формами письменных работ</w:t>
      </w:r>
      <w:r w:rsidRPr="00F04CBE">
        <w:rPr>
          <w:rFonts w:hAnsi="Times New Roman" w:cs="Times New Roman"/>
          <w:color w:val="000000"/>
          <w:sz w:val="28"/>
          <w:szCs w:val="28"/>
        </w:rPr>
        <w:t> </w:t>
      </w:r>
      <w:r w:rsidRPr="00F04CBE">
        <w:rPr>
          <w:rFonts w:hAnsi="Times New Roman" w:cs="Times New Roman"/>
          <w:color w:val="000000"/>
          <w:sz w:val="28"/>
          <w:szCs w:val="28"/>
          <w:lang w:val="ru-RU"/>
        </w:rPr>
        <w:t>тетради делятся по назначению на виды:</w:t>
      </w:r>
    </w:p>
    <w:p w:rsidR="0048266D" w:rsidRPr="00F04CBE" w:rsidRDefault="00925159">
      <w:pPr>
        <w:numPr>
          <w:ilvl w:val="0"/>
          <w:numId w:val="5"/>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рабочие тетради (для классных и домашних работ);</w:t>
      </w:r>
    </w:p>
    <w:p w:rsidR="0048266D" w:rsidRPr="00F04CBE" w:rsidRDefault="00925159">
      <w:pPr>
        <w:numPr>
          <w:ilvl w:val="0"/>
          <w:numId w:val="5"/>
        </w:numPr>
        <w:ind w:left="780" w:right="180"/>
        <w:contextualSpacing/>
        <w:rPr>
          <w:rFonts w:hAnsi="Times New Roman" w:cs="Times New Roman"/>
          <w:color w:val="000000"/>
          <w:sz w:val="28"/>
          <w:szCs w:val="28"/>
        </w:rPr>
      </w:pPr>
      <w:r w:rsidRPr="00F04CBE">
        <w:rPr>
          <w:rFonts w:hAnsi="Times New Roman" w:cs="Times New Roman"/>
          <w:color w:val="000000"/>
          <w:sz w:val="28"/>
          <w:szCs w:val="28"/>
        </w:rPr>
        <w:t>тетради для контрольных работ;</w:t>
      </w:r>
    </w:p>
    <w:p w:rsidR="0048266D" w:rsidRPr="00F04CBE" w:rsidRDefault="00925159">
      <w:pPr>
        <w:numPr>
          <w:ilvl w:val="0"/>
          <w:numId w:val="5"/>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тетради для творческих работ/работ по развитию речи;</w:t>
      </w:r>
    </w:p>
    <w:p w:rsidR="0048266D" w:rsidRPr="00F04CBE" w:rsidRDefault="00925159">
      <w:pPr>
        <w:numPr>
          <w:ilvl w:val="0"/>
          <w:numId w:val="5"/>
        </w:numPr>
        <w:ind w:left="780" w:right="180"/>
        <w:contextualSpacing/>
        <w:rPr>
          <w:rFonts w:hAnsi="Times New Roman" w:cs="Times New Roman"/>
          <w:color w:val="000000"/>
          <w:sz w:val="28"/>
          <w:szCs w:val="28"/>
          <w:lang w:val="ru-RU"/>
        </w:rPr>
      </w:pPr>
      <w:r w:rsidRPr="00F04CBE">
        <w:rPr>
          <w:rFonts w:hAnsi="Times New Roman" w:cs="Times New Roman"/>
          <w:color w:val="000000"/>
          <w:sz w:val="28"/>
          <w:szCs w:val="28"/>
          <w:lang w:val="ru-RU"/>
        </w:rPr>
        <w:t>тетради для контрольных и лабораторных работ по физике, химии, биологии;</w:t>
      </w:r>
    </w:p>
    <w:p w:rsidR="0048266D" w:rsidRPr="00F04CBE" w:rsidRDefault="00925159">
      <w:pPr>
        <w:numPr>
          <w:ilvl w:val="0"/>
          <w:numId w:val="5"/>
        </w:numPr>
        <w:ind w:left="780" w:right="180"/>
        <w:rPr>
          <w:rFonts w:hAnsi="Times New Roman" w:cs="Times New Roman"/>
          <w:color w:val="000000"/>
          <w:sz w:val="28"/>
          <w:szCs w:val="28"/>
          <w:lang w:val="ru-RU"/>
        </w:rPr>
      </w:pPr>
      <w:r w:rsidRPr="00F04CBE">
        <w:rPr>
          <w:rFonts w:hAnsi="Times New Roman" w:cs="Times New Roman"/>
          <w:color w:val="000000"/>
          <w:sz w:val="28"/>
          <w:szCs w:val="28"/>
          <w:lang w:val="ru-RU"/>
        </w:rPr>
        <w:t>тетради для практических работ по географии.</w:t>
      </w:r>
    </w:p>
    <w:p w:rsidR="0048266D" w:rsidRPr="00F04CBE" w:rsidRDefault="00925159" w:rsidP="00E33F0C">
      <w:pPr>
        <w:rPr>
          <w:rFonts w:hAnsi="Times New Roman" w:cs="Times New Roman"/>
          <w:color w:val="000000"/>
          <w:sz w:val="28"/>
          <w:szCs w:val="28"/>
          <w:lang w:val="ru-RU"/>
        </w:rPr>
      </w:pPr>
      <w:r w:rsidRPr="00F04CBE">
        <w:rPr>
          <w:rFonts w:hAnsi="Times New Roman" w:cs="Times New Roman"/>
          <w:color w:val="000000"/>
          <w:sz w:val="28"/>
          <w:szCs w:val="28"/>
          <w:lang w:val="ru-RU"/>
        </w:rPr>
        <w:t>1.5. Учителя-предметники обязаны организовывать работу с тетрадями разного вида и проверять тетради и письменные работы согласно нормативам проверки тетрадей и письменных работ учащихся.</w:t>
      </w:r>
    </w:p>
    <w:p w:rsidR="0048266D" w:rsidRPr="00F04CBE" w:rsidRDefault="00E33F0C">
      <w:pPr>
        <w:ind w:left="600"/>
        <w:rPr>
          <w:rFonts w:hAnsi="Times New Roman" w:cs="Times New Roman"/>
          <w:color w:val="000000"/>
          <w:sz w:val="28"/>
          <w:szCs w:val="28"/>
          <w:lang w:val="ru-RU"/>
        </w:rPr>
      </w:pPr>
      <w:r w:rsidRPr="00F04CBE">
        <w:rPr>
          <w:rFonts w:hAnsi="Times New Roman" w:cs="Times New Roman"/>
          <w:b/>
          <w:bCs/>
          <w:color w:val="000000"/>
          <w:sz w:val="28"/>
          <w:szCs w:val="28"/>
          <w:lang w:val="ru-RU"/>
        </w:rPr>
        <w:t xml:space="preserve">2. </w:t>
      </w:r>
      <w:r w:rsidR="00925159" w:rsidRPr="00F04CBE">
        <w:rPr>
          <w:rFonts w:hAnsi="Times New Roman" w:cs="Times New Roman"/>
          <w:b/>
          <w:bCs/>
          <w:color w:val="000000"/>
          <w:sz w:val="28"/>
          <w:szCs w:val="28"/>
          <w:lang w:val="ru-RU"/>
        </w:rPr>
        <w:t>Единый орфографический режим</w:t>
      </w:r>
    </w:p>
    <w:p w:rsidR="00E33F0C" w:rsidRPr="00F04CBE" w:rsidRDefault="00E33F0C" w:rsidP="00E33F0C">
      <w:pPr>
        <w:spacing w:after="0" w:line="276" w:lineRule="auto"/>
        <w:ind w:left="7"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2.1. Все записи в тетрадях должны вестись каллиграфически аккуратным, четким и разборчивым почерком. Пользоваться шариковой ручкой синего цвета. Все подчёркивания, начертания геометрических фигур выполняются простым карандашом (Приложение 1).</w:t>
      </w: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 xml:space="preserve">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w:t>
      </w:r>
      <w:r w:rsidRPr="00F04CBE">
        <w:rPr>
          <w:rFonts w:ascii="PT Astra Serif" w:hAnsi="PT Astra Serif"/>
          <w:sz w:val="28"/>
          <w:szCs w:val="28"/>
        </w:rPr>
        <w:lastRenderedPageBreak/>
        <w:t>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2.2. Во всех тетрадях выделяются следующие виды работ:</w:t>
      </w:r>
    </w:p>
    <w:p w:rsidR="00E33F0C" w:rsidRPr="00F04CBE" w:rsidRDefault="00E33F0C" w:rsidP="00E33F0C">
      <w:pPr>
        <w:numPr>
          <w:ilvl w:val="0"/>
          <w:numId w:val="27"/>
        </w:numPr>
        <w:tabs>
          <w:tab w:val="left" w:pos="207"/>
        </w:tabs>
        <w:spacing w:before="0" w:beforeAutospacing="0" w:after="0" w:afterAutospacing="0" w:line="276" w:lineRule="auto"/>
        <w:ind w:left="207" w:hanging="207"/>
        <w:rPr>
          <w:rFonts w:ascii="PT Astra Serif" w:eastAsia="Symbol" w:hAnsi="PT Astra Serif" w:cs="Symbol"/>
          <w:sz w:val="28"/>
          <w:szCs w:val="28"/>
          <w:lang w:eastAsia="ru-RU"/>
        </w:rPr>
      </w:pPr>
      <w:r w:rsidRPr="00F04CBE">
        <w:rPr>
          <w:rFonts w:ascii="PT Astra Serif" w:eastAsia="Times New Roman" w:hAnsi="PT Astra Serif" w:cs="Times New Roman"/>
          <w:sz w:val="28"/>
          <w:szCs w:val="28"/>
          <w:lang w:eastAsia="ru-RU"/>
        </w:rPr>
        <w:t>классная,</w:t>
      </w:r>
    </w:p>
    <w:p w:rsidR="00E33F0C" w:rsidRPr="00F04CBE" w:rsidRDefault="00E33F0C" w:rsidP="00E33F0C">
      <w:pPr>
        <w:numPr>
          <w:ilvl w:val="0"/>
          <w:numId w:val="27"/>
        </w:numPr>
        <w:tabs>
          <w:tab w:val="left" w:pos="207"/>
        </w:tabs>
        <w:spacing w:before="0" w:beforeAutospacing="0" w:after="0" w:afterAutospacing="0" w:line="276" w:lineRule="auto"/>
        <w:ind w:left="207" w:hanging="207"/>
        <w:rPr>
          <w:rFonts w:ascii="PT Astra Serif" w:eastAsia="Symbol" w:hAnsi="PT Astra Serif" w:cs="Symbol"/>
          <w:sz w:val="28"/>
          <w:szCs w:val="28"/>
          <w:lang w:eastAsia="ru-RU"/>
        </w:rPr>
      </w:pPr>
      <w:r w:rsidRPr="00F04CBE">
        <w:rPr>
          <w:rFonts w:ascii="PT Astra Serif" w:eastAsia="Times New Roman" w:hAnsi="PT Astra Serif" w:cs="Times New Roman"/>
          <w:sz w:val="28"/>
          <w:szCs w:val="28"/>
          <w:lang w:eastAsia="ru-RU"/>
        </w:rPr>
        <w:t>домашняя,</w:t>
      </w:r>
    </w:p>
    <w:p w:rsidR="00E33F0C" w:rsidRPr="00F04CBE" w:rsidRDefault="00E33F0C" w:rsidP="00E33F0C">
      <w:pPr>
        <w:numPr>
          <w:ilvl w:val="0"/>
          <w:numId w:val="27"/>
        </w:numPr>
        <w:tabs>
          <w:tab w:val="left" w:pos="207"/>
        </w:tabs>
        <w:spacing w:before="0" w:beforeAutospacing="0" w:after="0" w:afterAutospacing="0" w:line="276" w:lineRule="auto"/>
        <w:ind w:left="207" w:hanging="207"/>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работа по совершенствованию каллиграфического навыка,</w:t>
      </w:r>
    </w:p>
    <w:p w:rsidR="00E33F0C" w:rsidRPr="00F04CBE" w:rsidRDefault="00E33F0C" w:rsidP="00E33F0C">
      <w:pPr>
        <w:numPr>
          <w:ilvl w:val="0"/>
          <w:numId w:val="27"/>
        </w:numPr>
        <w:tabs>
          <w:tab w:val="left" w:pos="207"/>
        </w:tabs>
        <w:spacing w:before="0" w:beforeAutospacing="0" w:after="0" w:afterAutospacing="0" w:line="276" w:lineRule="auto"/>
        <w:ind w:left="207" w:hanging="207"/>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работа над ошибками (когда в этом есть необходимость).</w:t>
      </w:r>
    </w:p>
    <w:p w:rsidR="00E33F0C" w:rsidRPr="00F04CBE" w:rsidRDefault="00E33F0C" w:rsidP="00E33F0C">
      <w:pPr>
        <w:spacing w:after="0" w:line="276" w:lineRule="auto"/>
        <w:ind w:left="27" w:right="24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xml:space="preserve">2.3. При оформлении </w:t>
      </w:r>
      <w:r w:rsidRPr="00F04CBE">
        <w:rPr>
          <w:rFonts w:ascii="PT Astra Serif" w:eastAsia="Times New Roman" w:hAnsi="PT Astra Serif" w:cs="Times New Roman"/>
          <w:b/>
          <w:bCs/>
          <w:sz w:val="28"/>
          <w:szCs w:val="28"/>
          <w:lang w:val="ru-RU" w:eastAsia="ru-RU"/>
        </w:rPr>
        <w:t>красной строки</w:t>
      </w:r>
      <w:r w:rsidRPr="00F04CBE">
        <w:rPr>
          <w:rFonts w:ascii="PT Astra Serif" w:eastAsia="Times New Roman" w:hAnsi="PT Astra Serif" w:cs="Times New Roman"/>
          <w:sz w:val="28"/>
          <w:szCs w:val="28"/>
          <w:lang w:val="ru-RU" w:eastAsia="ru-RU"/>
        </w:rPr>
        <w:t xml:space="preserve"> делается отступ вправо не менее 2 см </w:t>
      </w:r>
      <w:r w:rsidRPr="00F04CBE">
        <w:rPr>
          <w:rFonts w:ascii="PT Astra Serif" w:eastAsia="Times New Roman" w:hAnsi="PT Astra Serif" w:cs="Times New Roman"/>
          <w:i/>
          <w:iCs/>
          <w:sz w:val="28"/>
          <w:szCs w:val="28"/>
          <w:lang w:val="ru-RU" w:eastAsia="ru-RU"/>
        </w:rPr>
        <w:t>(</w:t>
      </w:r>
      <w:r w:rsidRPr="00F04CBE">
        <w:rPr>
          <w:rFonts w:ascii="PT Astra Serif" w:eastAsia="Times New Roman" w:hAnsi="PT Astra Serif" w:cs="Times New Roman"/>
          <w:b/>
          <w:bCs/>
          <w:i/>
          <w:iCs/>
          <w:sz w:val="28"/>
          <w:szCs w:val="28"/>
          <w:lang w:val="ru-RU" w:eastAsia="ru-RU"/>
        </w:rPr>
        <w:t>два пальца).</w:t>
      </w:r>
      <w:r w:rsidRPr="00F04CBE">
        <w:rPr>
          <w:rFonts w:ascii="PT Astra Serif" w:eastAsia="Times New Roman" w:hAnsi="PT Astra Serif" w:cs="Times New Roman"/>
          <w:sz w:val="28"/>
          <w:szCs w:val="28"/>
          <w:lang w:val="ru-RU" w:eastAsia="ru-RU"/>
        </w:rPr>
        <w:t>Соблюдения красной строки требуется с первого класса при</w:t>
      </w:r>
      <w:r w:rsidR="001019D9" w:rsidRPr="00F04CBE">
        <w:rPr>
          <w:rFonts w:ascii="PT Astra Serif" w:eastAsia="Times New Roman" w:hAnsi="PT Astra Serif" w:cs="Times New Roman"/>
          <w:sz w:val="28"/>
          <w:szCs w:val="28"/>
          <w:lang w:val="ru-RU" w:eastAsia="ru-RU"/>
        </w:rPr>
        <w:t xml:space="preserve"> </w:t>
      </w:r>
      <w:r w:rsidRPr="00F04CBE">
        <w:rPr>
          <w:rFonts w:ascii="PT Astra Serif" w:eastAsia="Times New Roman" w:hAnsi="PT Astra Serif" w:cs="Times New Roman"/>
          <w:sz w:val="28"/>
          <w:szCs w:val="28"/>
          <w:lang w:val="ru-RU" w:eastAsia="ru-RU"/>
        </w:rPr>
        <w:t xml:space="preserve">оформлении текстов. В ходе работы </w:t>
      </w:r>
      <w:r w:rsidRPr="00F04CBE">
        <w:rPr>
          <w:rFonts w:ascii="PT Astra Serif" w:eastAsia="Times New Roman" w:hAnsi="PT Astra Serif" w:cs="Times New Roman"/>
          <w:b/>
          <w:bCs/>
          <w:sz w:val="28"/>
          <w:szCs w:val="28"/>
          <w:lang w:val="ru-RU" w:eastAsia="ru-RU"/>
        </w:rPr>
        <w:t>строчки не пропускаются</w:t>
      </w:r>
      <w:r w:rsidRPr="00F04CBE">
        <w:rPr>
          <w:rFonts w:ascii="PT Astra Serif" w:eastAsia="Times New Roman" w:hAnsi="PT Astra Serif" w:cs="Times New Roman"/>
          <w:sz w:val="28"/>
          <w:szCs w:val="28"/>
          <w:lang w:val="ru-RU" w:eastAsia="ru-RU"/>
        </w:rPr>
        <w:t xml:space="preserve">. Новая страница начинается </w:t>
      </w:r>
      <w:r w:rsidRPr="00F04CBE">
        <w:rPr>
          <w:rFonts w:ascii="PT Astra Serif" w:eastAsia="Times New Roman" w:hAnsi="PT Astra Serif" w:cs="Times New Roman"/>
          <w:b/>
          <w:bCs/>
          <w:sz w:val="28"/>
          <w:szCs w:val="28"/>
          <w:lang w:val="ru-RU" w:eastAsia="ru-RU"/>
        </w:rPr>
        <w:t>с самой верхней</w:t>
      </w:r>
      <w:r w:rsidRPr="00F04CBE">
        <w:rPr>
          <w:rFonts w:ascii="PT Astra Serif" w:eastAsia="Times New Roman" w:hAnsi="PT Astra Serif" w:cs="Times New Roman"/>
          <w:sz w:val="28"/>
          <w:szCs w:val="28"/>
          <w:lang w:val="ru-RU" w:eastAsia="ru-RU"/>
        </w:rPr>
        <w:t xml:space="preserve"> строки, дописывается до конца страницы, включая последнюю строку.</w:t>
      </w:r>
    </w:p>
    <w:p w:rsidR="00E33F0C" w:rsidRPr="00F04CBE" w:rsidRDefault="00E33F0C" w:rsidP="00E33F0C">
      <w:pPr>
        <w:spacing w:after="0" w:line="276" w:lineRule="auto"/>
        <w:ind w:left="27"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F04CBE">
        <w:rPr>
          <w:rFonts w:ascii="PT Astra Serif" w:eastAsia="Times New Roman" w:hAnsi="PT Astra Serif" w:cs="Times New Roman"/>
          <w:b/>
          <w:bCs/>
          <w:sz w:val="28"/>
          <w:szCs w:val="28"/>
          <w:lang w:val="ru-RU" w:eastAsia="ru-RU"/>
        </w:rPr>
        <w:t>Не допускается необоснованное наличие пустых мест настроке.</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2.4. Тетради подписываются по следующему образцу:</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6645"/>
      </w:tblGrid>
      <w:tr w:rsidR="00E33F0C" w:rsidRPr="00A11B63" w:rsidTr="00CF647E">
        <w:tc>
          <w:tcPr>
            <w:tcW w:w="3528" w:type="dxa"/>
          </w:tcPr>
          <w:p w:rsidR="00E33F0C" w:rsidRPr="00F04CBE" w:rsidRDefault="00E33F0C" w:rsidP="00CF647E">
            <w:pPr>
              <w:pStyle w:val="a7"/>
              <w:spacing w:line="276" w:lineRule="auto"/>
              <w:jc w:val="center"/>
              <w:rPr>
                <w:rFonts w:ascii="PT Astra Serif" w:hAnsi="PT Astra Serif"/>
                <w:sz w:val="28"/>
                <w:szCs w:val="28"/>
              </w:rPr>
            </w:pPr>
            <w:r w:rsidRPr="00F04CBE">
              <w:rPr>
                <w:rFonts w:ascii="PT Astra Serif" w:hAnsi="PT Astra Serif"/>
                <w:sz w:val="28"/>
                <w:szCs w:val="28"/>
              </w:rPr>
              <w:t>Тетрадь</w:t>
            </w:r>
          </w:p>
          <w:p w:rsidR="00E33F0C" w:rsidRPr="00F04CBE" w:rsidRDefault="00E33F0C" w:rsidP="00CF647E">
            <w:pPr>
              <w:pStyle w:val="a7"/>
              <w:spacing w:line="276" w:lineRule="auto"/>
              <w:jc w:val="center"/>
              <w:rPr>
                <w:rFonts w:ascii="PT Astra Serif" w:hAnsi="PT Astra Serif"/>
                <w:sz w:val="28"/>
                <w:szCs w:val="28"/>
              </w:rPr>
            </w:pPr>
            <w:r w:rsidRPr="00F04CBE">
              <w:rPr>
                <w:rFonts w:ascii="PT Astra Serif" w:hAnsi="PT Astra Serif"/>
                <w:sz w:val="28"/>
                <w:szCs w:val="28"/>
              </w:rPr>
              <w:t>для работ</w:t>
            </w:r>
          </w:p>
          <w:p w:rsidR="00E33F0C" w:rsidRPr="00F04CBE" w:rsidRDefault="00E33F0C" w:rsidP="00CF647E">
            <w:pPr>
              <w:pStyle w:val="a7"/>
              <w:spacing w:line="276" w:lineRule="auto"/>
              <w:jc w:val="center"/>
              <w:rPr>
                <w:rFonts w:ascii="PT Astra Serif" w:hAnsi="PT Astra Serif"/>
                <w:sz w:val="28"/>
                <w:szCs w:val="28"/>
              </w:rPr>
            </w:pPr>
            <w:r w:rsidRPr="00F04CBE">
              <w:rPr>
                <w:rFonts w:ascii="PT Astra Serif" w:hAnsi="PT Astra Serif"/>
                <w:sz w:val="28"/>
                <w:szCs w:val="28"/>
              </w:rPr>
              <w:t>по русскому языку</w:t>
            </w:r>
          </w:p>
          <w:p w:rsidR="00E33F0C" w:rsidRPr="00F04CBE" w:rsidRDefault="00E33F0C" w:rsidP="00CF647E">
            <w:pPr>
              <w:pStyle w:val="a7"/>
              <w:spacing w:line="276" w:lineRule="auto"/>
              <w:jc w:val="center"/>
              <w:rPr>
                <w:rFonts w:ascii="PT Astra Serif" w:hAnsi="PT Astra Serif"/>
                <w:sz w:val="28"/>
                <w:szCs w:val="28"/>
              </w:rPr>
            </w:pPr>
            <w:r w:rsidRPr="00F04CBE">
              <w:rPr>
                <w:rFonts w:ascii="PT Astra Serif" w:hAnsi="PT Astra Serif"/>
                <w:sz w:val="28"/>
                <w:szCs w:val="28"/>
              </w:rPr>
              <w:t>ученика(цы) ____ класса</w:t>
            </w:r>
          </w:p>
          <w:p w:rsidR="00E33F0C" w:rsidRPr="00F04CBE" w:rsidRDefault="00E33F0C" w:rsidP="00CF647E">
            <w:pPr>
              <w:spacing w:after="0" w:line="276" w:lineRule="auto"/>
              <w:jc w:val="center"/>
              <w:rPr>
                <w:rFonts w:ascii="PT Astra Serif" w:eastAsia="Times New Roman" w:hAnsi="PT Astra Serif" w:cs="Times New Roman"/>
                <w:iCs/>
                <w:sz w:val="28"/>
                <w:szCs w:val="28"/>
                <w:lang w:val="ru-RU" w:eastAsia="ru-RU"/>
              </w:rPr>
            </w:pPr>
            <w:r w:rsidRPr="00F04CBE">
              <w:rPr>
                <w:rFonts w:ascii="PT Astra Serif" w:eastAsia="Times New Roman" w:hAnsi="PT Astra Serif" w:cs="Times New Roman"/>
                <w:iCs/>
                <w:sz w:val="28"/>
                <w:szCs w:val="28"/>
                <w:lang w:val="ru-RU" w:eastAsia="ru-RU"/>
              </w:rPr>
              <w:t>МБОУ «</w:t>
            </w:r>
            <w:r w:rsidR="00A40C4A">
              <w:rPr>
                <w:rFonts w:ascii="PT Astra Serif" w:eastAsia="Times New Roman" w:hAnsi="PT Astra Serif" w:cs="Times New Roman"/>
                <w:iCs/>
                <w:sz w:val="28"/>
                <w:szCs w:val="28"/>
                <w:lang w:val="ru-RU" w:eastAsia="ru-RU"/>
              </w:rPr>
              <w:t>Бельтинская</w:t>
            </w:r>
            <w:r w:rsidRPr="00F04CBE">
              <w:rPr>
                <w:rFonts w:ascii="PT Astra Serif" w:eastAsia="Times New Roman" w:hAnsi="PT Astra Serif" w:cs="Times New Roman"/>
                <w:iCs/>
                <w:sz w:val="28"/>
                <w:szCs w:val="28"/>
                <w:lang w:val="ru-RU" w:eastAsia="ru-RU"/>
              </w:rPr>
              <w:t>»</w:t>
            </w:r>
          </w:p>
          <w:p w:rsidR="00E33F0C" w:rsidRPr="00F04CBE" w:rsidRDefault="00E33F0C" w:rsidP="00CF647E">
            <w:pPr>
              <w:spacing w:after="0" w:line="276" w:lineRule="auto"/>
              <w:jc w:val="center"/>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iCs/>
                <w:sz w:val="28"/>
                <w:szCs w:val="28"/>
                <w:lang w:val="ru-RU" w:eastAsia="ru-RU"/>
              </w:rPr>
              <w:t xml:space="preserve">с. </w:t>
            </w:r>
            <w:r w:rsidR="00A40C4A">
              <w:rPr>
                <w:rFonts w:ascii="PT Astra Serif" w:eastAsia="Times New Roman" w:hAnsi="PT Astra Serif" w:cs="Times New Roman"/>
                <w:iCs/>
                <w:sz w:val="28"/>
                <w:szCs w:val="28"/>
                <w:lang w:val="ru-RU" w:eastAsia="ru-RU"/>
              </w:rPr>
              <w:t>Бельты</w:t>
            </w:r>
          </w:p>
          <w:p w:rsidR="00E33F0C" w:rsidRPr="00F04CBE" w:rsidRDefault="00E33F0C" w:rsidP="00CF647E">
            <w:pPr>
              <w:pStyle w:val="a7"/>
              <w:spacing w:line="276" w:lineRule="auto"/>
              <w:jc w:val="center"/>
              <w:rPr>
                <w:rFonts w:ascii="PT Astra Serif" w:hAnsi="PT Astra Serif"/>
                <w:sz w:val="28"/>
                <w:szCs w:val="28"/>
              </w:rPr>
            </w:pPr>
            <w:r w:rsidRPr="00F04CBE">
              <w:rPr>
                <w:rFonts w:ascii="PT Astra Serif" w:hAnsi="PT Astra Serif"/>
                <w:sz w:val="28"/>
                <w:szCs w:val="28"/>
              </w:rPr>
              <w:t>Ф.И.</w:t>
            </w:r>
          </w:p>
        </w:tc>
        <w:tc>
          <w:tcPr>
            <w:tcW w:w="6645" w:type="dxa"/>
          </w:tcPr>
          <w:p w:rsidR="00E33F0C" w:rsidRPr="00F04CBE" w:rsidRDefault="00E33F0C" w:rsidP="00CF647E">
            <w:pPr>
              <w:pStyle w:val="a7"/>
              <w:spacing w:line="276" w:lineRule="auto"/>
              <w:rPr>
                <w:rFonts w:ascii="PT Astra Serif" w:hAnsi="PT Astra Serif"/>
                <w:sz w:val="28"/>
                <w:szCs w:val="28"/>
              </w:rPr>
            </w:pPr>
            <w:r w:rsidRPr="00F04CBE">
              <w:rPr>
                <w:rFonts w:ascii="PT Astra Serif" w:hAnsi="PT Astra Serif"/>
                <w:sz w:val="28"/>
                <w:szCs w:val="28"/>
              </w:rPr>
              <w:t>Предлог «по» относится к имени существительному математика (словосочетанию русский язык), поэтому и пишется на той же строке</w:t>
            </w:r>
            <w:r w:rsidRPr="00F04CBE">
              <w:rPr>
                <w:rFonts w:ascii="PT Astra Serif" w:hAnsi="PT Astra Serif"/>
                <w:sz w:val="28"/>
                <w:szCs w:val="28"/>
              </w:rPr>
              <w:br/>
              <w:t xml:space="preserve">Фамилию и полное имя следует писать в форме родительного падежа. </w:t>
            </w:r>
            <w:r w:rsidRPr="00F04CBE">
              <w:rPr>
                <w:rFonts w:ascii="PT Astra Serif" w:hAnsi="PT Astra Serif"/>
                <w:sz w:val="28"/>
                <w:szCs w:val="28"/>
              </w:rPr>
              <w:br/>
              <w:t>Фамилию пишем на первом месте, а затем пишем полное имя</w:t>
            </w:r>
          </w:p>
        </w:tc>
      </w:tr>
    </w:tbl>
    <w:p w:rsidR="00E33F0C" w:rsidRPr="00F04CBE" w:rsidRDefault="00E33F0C" w:rsidP="00E33F0C">
      <w:pPr>
        <w:tabs>
          <w:tab w:val="left" w:pos="6840"/>
        </w:tabs>
        <w:spacing w:after="0" w:line="276" w:lineRule="auto"/>
        <w:rPr>
          <w:rFonts w:ascii="PT Astra Serif" w:eastAsia="Times New Roman" w:hAnsi="PT Astra Serif" w:cs="Times New Roman"/>
          <w:b/>
          <w:sz w:val="28"/>
          <w:szCs w:val="28"/>
          <w:lang w:val="ru-RU" w:eastAsia="ru-RU"/>
        </w:rPr>
      </w:pPr>
    </w:p>
    <w:p w:rsidR="00E33F0C" w:rsidRPr="00F04CBE" w:rsidRDefault="00E33F0C" w:rsidP="00E33F0C">
      <w:pPr>
        <w:tabs>
          <w:tab w:val="left" w:pos="6840"/>
        </w:tabs>
        <w:spacing w:after="0" w:line="276" w:lineRule="auto"/>
        <w:rPr>
          <w:rFonts w:ascii="PT Astra Serif" w:eastAsia="Times New Roman" w:hAnsi="PT Astra Serif" w:cs="Times New Roman"/>
          <w:b/>
          <w:sz w:val="28"/>
          <w:szCs w:val="28"/>
          <w:lang w:eastAsia="ru-RU"/>
        </w:rPr>
      </w:pPr>
      <w:r w:rsidRPr="00F04CBE">
        <w:rPr>
          <w:rFonts w:ascii="PT Astra Serif" w:eastAsia="Times New Roman" w:hAnsi="PT Astra Serif" w:cs="Times New Roman"/>
          <w:b/>
          <w:sz w:val="28"/>
          <w:szCs w:val="28"/>
          <w:lang w:eastAsia="ru-RU"/>
        </w:rPr>
        <w:t>Например,</w:t>
      </w:r>
    </w:p>
    <w:p w:rsidR="00E33F0C" w:rsidRPr="00F04CBE" w:rsidRDefault="00E33F0C" w:rsidP="00E33F0C">
      <w:pPr>
        <w:tabs>
          <w:tab w:val="left" w:pos="6840"/>
        </w:tabs>
        <w:spacing w:after="0" w:line="276" w:lineRule="auto"/>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ab/>
      </w:r>
    </w:p>
    <w:tbl>
      <w:tblPr>
        <w:tblStyle w:val="a6"/>
        <w:tblW w:w="0" w:type="auto"/>
        <w:tblLook w:val="04A0" w:firstRow="1" w:lastRow="0" w:firstColumn="1" w:lastColumn="0" w:noHBand="0" w:noVBand="1"/>
      </w:tblPr>
      <w:tblGrid>
        <w:gridCol w:w="4627"/>
        <w:gridCol w:w="4616"/>
      </w:tblGrid>
      <w:tr w:rsidR="00E33F0C" w:rsidRPr="00A11B63" w:rsidTr="00CF647E">
        <w:tc>
          <w:tcPr>
            <w:tcW w:w="4981" w:type="dxa"/>
          </w:tcPr>
          <w:p w:rsidR="00E33F0C" w:rsidRPr="00F04CBE" w:rsidRDefault="00E33F0C" w:rsidP="00CF647E">
            <w:pPr>
              <w:spacing w:line="276" w:lineRule="auto"/>
              <w:ind w:right="-6"/>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lastRenderedPageBreak/>
              <w:t>Тетрадь</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для (контрольных) работ</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по русскому языку (математике)</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ученика(цы) 2 класса б</w:t>
            </w:r>
          </w:p>
          <w:p w:rsidR="00E33F0C" w:rsidRPr="00F04CBE" w:rsidRDefault="00E33F0C" w:rsidP="00CF647E">
            <w:pPr>
              <w:spacing w:line="276" w:lineRule="auto"/>
              <w:jc w:val="center"/>
              <w:rPr>
                <w:rFonts w:ascii="PT Astra Serif" w:eastAsia="Times New Roman" w:hAnsi="PT Astra Serif" w:cs="Times New Roman"/>
                <w:i/>
                <w:iCs/>
                <w:sz w:val="28"/>
                <w:szCs w:val="28"/>
                <w:lang w:eastAsia="ru-RU"/>
              </w:rPr>
            </w:pPr>
            <w:r w:rsidRPr="00F04CBE">
              <w:rPr>
                <w:rFonts w:ascii="PT Astra Serif" w:eastAsia="Times New Roman" w:hAnsi="PT Astra Serif" w:cs="Times New Roman"/>
                <w:i/>
                <w:iCs/>
                <w:sz w:val="28"/>
                <w:szCs w:val="28"/>
                <w:lang w:eastAsia="ru-RU"/>
              </w:rPr>
              <w:t>МБОУ «</w:t>
            </w:r>
            <w:r w:rsidR="00A40C4A">
              <w:rPr>
                <w:rFonts w:ascii="PT Astra Serif" w:eastAsia="Times New Roman" w:hAnsi="PT Astra Serif" w:cs="Times New Roman"/>
                <w:i/>
                <w:iCs/>
                <w:sz w:val="28"/>
                <w:szCs w:val="28"/>
                <w:lang w:eastAsia="ru-RU"/>
              </w:rPr>
              <w:t>Бельтинская</w:t>
            </w:r>
            <w:r w:rsidRPr="00F04CBE">
              <w:rPr>
                <w:rFonts w:ascii="PT Astra Serif" w:eastAsia="Times New Roman" w:hAnsi="PT Astra Serif" w:cs="Times New Roman"/>
                <w:i/>
                <w:iCs/>
                <w:sz w:val="28"/>
                <w:szCs w:val="28"/>
                <w:lang w:eastAsia="ru-RU"/>
              </w:rPr>
              <w:t xml:space="preserve"> СШ»</w:t>
            </w:r>
          </w:p>
          <w:p w:rsidR="00E33F0C" w:rsidRPr="00F04CBE" w:rsidRDefault="00A40C4A" w:rsidP="00CF647E">
            <w:pPr>
              <w:spacing w:line="276"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i/>
                <w:iCs/>
                <w:sz w:val="28"/>
                <w:szCs w:val="28"/>
                <w:lang w:eastAsia="ru-RU"/>
              </w:rPr>
              <w:t>с. Бельты</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ФИ уч-ся в родительном падеже</w:t>
            </w:r>
          </w:p>
          <w:p w:rsidR="00E33F0C" w:rsidRPr="00F04CBE" w:rsidRDefault="00E33F0C" w:rsidP="00CF647E">
            <w:pPr>
              <w:spacing w:line="276" w:lineRule="auto"/>
              <w:ind w:right="-6"/>
              <w:jc w:val="center"/>
              <w:rPr>
                <w:rFonts w:ascii="PT Astra Serif" w:eastAsia="Times New Roman" w:hAnsi="PT Astra Serif" w:cs="Times New Roman"/>
                <w:i/>
                <w:iCs/>
                <w:sz w:val="28"/>
                <w:szCs w:val="28"/>
                <w:lang w:eastAsia="ru-RU"/>
              </w:rPr>
            </w:pPr>
          </w:p>
        </w:tc>
        <w:tc>
          <w:tcPr>
            <w:tcW w:w="4981" w:type="dxa"/>
          </w:tcPr>
          <w:p w:rsidR="00E33F0C" w:rsidRPr="00F04CBE" w:rsidRDefault="00E33F0C" w:rsidP="00CF647E">
            <w:pPr>
              <w:spacing w:line="276" w:lineRule="auto"/>
              <w:ind w:right="-6"/>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Тетрадь</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для работ</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по развитию речи</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ученика(цы) 2 класса б</w:t>
            </w:r>
          </w:p>
          <w:p w:rsidR="00E33F0C" w:rsidRPr="00F04CBE" w:rsidRDefault="00E33F0C" w:rsidP="00CF647E">
            <w:pPr>
              <w:spacing w:line="276" w:lineRule="auto"/>
              <w:jc w:val="center"/>
              <w:rPr>
                <w:rFonts w:ascii="PT Astra Serif" w:eastAsia="Times New Roman" w:hAnsi="PT Astra Serif" w:cs="Times New Roman"/>
                <w:i/>
                <w:iCs/>
                <w:sz w:val="28"/>
                <w:szCs w:val="28"/>
                <w:lang w:eastAsia="ru-RU"/>
              </w:rPr>
            </w:pPr>
            <w:r w:rsidRPr="00F04CBE">
              <w:rPr>
                <w:rFonts w:ascii="PT Astra Serif" w:eastAsia="Times New Roman" w:hAnsi="PT Astra Serif" w:cs="Times New Roman"/>
                <w:i/>
                <w:iCs/>
                <w:sz w:val="28"/>
                <w:szCs w:val="28"/>
                <w:lang w:eastAsia="ru-RU"/>
              </w:rPr>
              <w:t>МБОУ «</w:t>
            </w:r>
            <w:r w:rsidR="00A40C4A">
              <w:rPr>
                <w:rFonts w:ascii="PT Astra Serif" w:eastAsia="Times New Roman" w:hAnsi="PT Astra Serif" w:cs="Times New Roman"/>
                <w:i/>
                <w:iCs/>
                <w:sz w:val="28"/>
                <w:szCs w:val="28"/>
                <w:lang w:eastAsia="ru-RU"/>
              </w:rPr>
              <w:t>Бельтинская</w:t>
            </w:r>
            <w:r w:rsidR="00A40C4A" w:rsidRPr="00F04CBE">
              <w:rPr>
                <w:rFonts w:ascii="PT Astra Serif" w:eastAsia="Times New Roman" w:hAnsi="PT Astra Serif" w:cs="Times New Roman"/>
                <w:i/>
                <w:iCs/>
                <w:sz w:val="28"/>
                <w:szCs w:val="28"/>
                <w:lang w:eastAsia="ru-RU"/>
              </w:rPr>
              <w:t xml:space="preserve"> </w:t>
            </w:r>
            <w:r w:rsidRPr="00F04CBE">
              <w:rPr>
                <w:rFonts w:ascii="PT Astra Serif" w:eastAsia="Times New Roman" w:hAnsi="PT Astra Serif" w:cs="Times New Roman"/>
                <w:i/>
                <w:iCs/>
                <w:sz w:val="28"/>
                <w:szCs w:val="28"/>
                <w:lang w:eastAsia="ru-RU"/>
              </w:rPr>
              <w:t>СШ»</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 xml:space="preserve">с. </w:t>
            </w:r>
            <w:r w:rsidR="00A40C4A">
              <w:rPr>
                <w:rFonts w:ascii="PT Astra Serif" w:eastAsia="Times New Roman" w:hAnsi="PT Astra Serif" w:cs="Times New Roman"/>
                <w:i/>
                <w:iCs/>
                <w:sz w:val="28"/>
                <w:szCs w:val="28"/>
                <w:lang w:eastAsia="ru-RU"/>
              </w:rPr>
              <w:t>Бельты</w:t>
            </w:r>
          </w:p>
          <w:p w:rsidR="00E33F0C" w:rsidRPr="00F04CBE" w:rsidRDefault="00E33F0C" w:rsidP="00CF647E">
            <w:pPr>
              <w:spacing w:line="276" w:lineRule="auto"/>
              <w:jc w:val="center"/>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ФИ уч-ся в родительном падеже</w:t>
            </w:r>
          </w:p>
          <w:p w:rsidR="00E33F0C" w:rsidRPr="00F04CBE" w:rsidRDefault="00E33F0C" w:rsidP="00CF647E">
            <w:pPr>
              <w:spacing w:line="276" w:lineRule="auto"/>
              <w:ind w:right="-6"/>
              <w:jc w:val="center"/>
              <w:rPr>
                <w:rFonts w:ascii="PT Astra Serif" w:eastAsia="Times New Roman" w:hAnsi="PT Astra Serif" w:cs="Times New Roman"/>
                <w:i/>
                <w:iCs/>
                <w:sz w:val="28"/>
                <w:szCs w:val="28"/>
                <w:lang w:eastAsia="ru-RU"/>
              </w:rPr>
            </w:pPr>
          </w:p>
        </w:tc>
      </w:tr>
    </w:tbl>
    <w:p w:rsidR="00E33F0C" w:rsidRPr="00F04CBE" w:rsidRDefault="00E33F0C" w:rsidP="00A40C4A">
      <w:pPr>
        <w:spacing w:after="0" w:line="276" w:lineRule="auto"/>
        <w:ind w:right="20"/>
        <w:jc w:val="both"/>
        <w:rPr>
          <w:rFonts w:ascii="PT Astra Serif" w:eastAsia="Times New Roman" w:hAnsi="PT Astra Serif" w:cs="Times New Roman"/>
          <w:sz w:val="28"/>
          <w:szCs w:val="28"/>
          <w:lang w:val="ru-RU" w:eastAsia="ru-RU"/>
        </w:rPr>
      </w:pPr>
    </w:p>
    <w:p w:rsidR="00E33F0C" w:rsidRPr="00F04CBE" w:rsidRDefault="00E33F0C" w:rsidP="00E33F0C">
      <w:pPr>
        <w:spacing w:after="0" w:line="276" w:lineRule="auto"/>
        <w:ind w:left="7"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Тетради обучающихся для 1-го класса подписывает сам учитель. Обучающиеся начинают подписывать тетради самостоятельно (под руководством учителя) со 2 класса (2 полугодие).</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E33F0C" w:rsidRPr="00F04CBE" w:rsidRDefault="00E33F0C" w:rsidP="00E33F0C">
      <w:pPr>
        <w:spacing w:after="0" w:line="276" w:lineRule="auto"/>
        <w:ind w:left="7"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2.6. Запись названия работы проводится на следующей рабочей строке (без пропуска) по центру, без точки. Например,</w:t>
      </w:r>
    </w:p>
    <w:p w:rsidR="00E33F0C" w:rsidRPr="00F04CBE" w:rsidRDefault="00E33F0C" w:rsidP="00E33F0C">
      <w:pPr>
        <w:spacing w:after="0" w:line="276" w:lineRule="auto"/>
        <w:ind w:right="-6"/>
        <w:jc w:val="center"/>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i/>
          <w:iCs/>
          <w:sz w:val="28"/>
          <w:szCs w:val="28"/>
          <w:lang w:val="ru-RU" w:eastAsia="ru-RU"/>
        </w:rPr>
        <w:t>Классная работа</w:t>
      </w:r>
    </w:p>
    <w:p w:rsidR="00E33F0C" w:rsidRPr="00F04CBE" w:rsidRDefault="00E33F0C" w:rsidP="00E33F0C">
      <w:pPr>
        <w:spacing w:after="0" w:line="276" w:lineRule="auto"/>
        <w:ind w:right="-6"/>
        <w:jc w:val="center"/>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i/>
          <w:iCs/>
          <w:sz w:val="28"/>
          <w:szCs w:val="28"/>
          <w:lang w:val="ru-RU" w:eastAsia="ru-RU"/>
        </w:rPr>
        <w:t>Домашняя работа</w:t>
      </w:r>
    </w:p>
    <w:p w:rsidR="00E33F0C" w:rsidRPr="00F04CBE" w:rsidRDefault="00E33F0C" w:rsidP="00E33F0C">
      <w:pPr>
        <w:spacing w:after="0" w:line="276" w:lineRule="auto"/>
        <w:ind w:right="13"/>
        <w:jc w:val="center"/>
        <w:rPr>
          <w:rFonts w:ascii="PT Astra Serif" w:eastAsia="Times New Roman" w:hAnsi="PT Astra Serif" w:cs="Times New Roman"/>
          <w:i/>
          <w:iCs/>
          <w:sz w:val="28"/>
          <w:szCs w:val="28"/>
          <w:lang w:val="ru-RU" w:eastAsia="ru-RU"/>
        </w:rPr>
      </w:pPr>
      <w:r w:rsidRPr="00F04CBE">
        <w:rPr>
          <w:rFonts w:ascii="PT Astra Serif" w:eastAsia="Times New Roman" w:hAnsi="PT Astra Serif" w:cs="Times New Roman"/>
          <w:i/>
          <w:iCs/>
          <w:sz w:val="28"/>
          <w:szCs w:val="28"/>
          <w:lang w:val="ru-RU" w:eastAsia="ru-RU"/>
        </w:rPr>
        <w:t>Работа над ошибками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2.7. Работы проверяются учителем чернилами красного цвета.</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E33F0C" w:rsidRPr="00F04CBE" w:rsidRDefault="00E33F0C" w:rsidP="00E33F0C">
      <w:pPr>
        <w:spacing w:after="0" w:line="276" w:lineRule="auto"/>
        <w:ind w:left="7"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E33F0C" w:rsidRPr="00F04CBE" w:rsidRDefault="00E33F0C" w:rsidP="00E33F0C">
      <w:pPr>
        <w:spacing w:after="0" w:line="276" w:lineRule="auto"/>
        <w:ind w:left="7"/>
        <w:jc w:val="center"/>
        <w:rPr>
          <w:rFonts w:ascii="PT Astra Serif" w:eastAsia="Times New Roman" w:hAnsi="PT Astra Serif" w:cs="Times New Roman"/>
          <w:b/>
          <w:bCs/>
          <w:sz w:val="28"/>
          <w:szCs w:val="28"/>
          <w:lang w:val="ru-RU" w:eastAsia="ru-RU"/>
        </w:rPr>
      </w:pPr>
      <w:r w:rsidRPr="00F04CBE">
        <w:rPr>
          <w:rFonts w:ascii="PT Astra Serif" w:eastAsia="Times New Roman" w:hAnsi="PT Astra Serif" w:cs="Times New Roman"/>
          <w:b/>
          <w:bCs/>
          <w:sz w:val="28"/>
          <w:szCs w:val="28"/>
          <w:lang w:val="ru-RU" w:eastAsia="ru-RU"/>
        </w:rPr>
        <w:t>3. Оформление письменных работ по русскому языку</w:t>
      </w:r>
    </w:p>
    <w:p w:rsidR="00E33F0C" w:rsidRPr="00F04CBE" w:rsidRDefault="00E33F0C" w:rsidP="00E33F0C">
      <w:pPr>
        <w:tabs>
          <w:tab w:val="left" w:pos="213"/>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lastRenderedPageBreak/>
        <w:t>3.1. 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класса.</w:t>
      </w:r>
    </w:p>
    <w:p w:rsidR="00E33F0C" w:rsidRPr="00F04CBE" w:rsidRDefault="00E33F0C" w:rsidP="00E33F0C">
      <w:pPr>
        <w:tabs>
          <w:tab w:val="left" w:pos="213"/>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3.2. 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E33F0C" w:rsidRPr="00F04CBE" w:rsidRDefault="00E33F0C" w:rsidP="00E33F0C">
      <w:pPr>
        <w:tabs>
          <w:tab w:val="left" w:pos="213"/>
        </w:tabs>
        <w:spacing w:after="0" w:line="276" w:lineRule="auto"/>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 xml:space="preserve">3.3. </w:t>
      </w:r>
      <w:r w:rsidRPr="00F04CBE">
        <w:rPr>
          <w:rFonts w:eastAsia="Times New Roman" w:cstheme="minorHAnsi"/>
          <w:i/>
          <w:sz w:val="28"/>
          <w:szCs w:val="28"/>
          <w:u w:val="single"/>
          <w:lang w:val="ru-RU"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Важно обращать внимание детей на положение тетради, посадку, правильно ли они держат ручку</w:t>
      </w:r>
      <w:r w:rsidRPr="00F04CBE">
        <w:rPr>
          <w:rFonts w:ascii="PT Astra Serif" w:eastAsia="Times New Roman" w:hAnsi="PT Astra Serif" w:cs="Times New Roman"/>
          <w:sz w:val="28"/>
          <w:szCs w:val="28"/>
          <w:lang w:val="ru-RU" w:eastAsia="ru-RU"/>
        </w:rPr>
        <w:t>.</w:t>
      </w:r>
    </w:p>
    <w:p w:rsidR="00E33F0C" w:rsidRPr="00F04CBE" w:rsidRDefault="00E33F0C" w:rsidP="00E33F0C">
      <w:pPr>
        <w:tabs>
          <w:tab w:val="left" w:pos="300"/>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3.4. 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E33F0C" w:rsidRPr="00F04CBE" w:rsidRDefault="00E33F0C" w:rsidP="00E33F0C">
      <w:pPr>
        <w:tabs>
          <w:tab w:val="left" w:pos="300"/>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3.5. Подчеркивание выполняется аккуратно карандашом и только по линейке. Ошибки исправляются следующим образом:</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-неверно написанная буква зачеркивается косой линией, вместо зачеркнутого сверху пишется нужная буква;</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-части слов, слова, предложения зачеркиваются тонкой горизонтальной линией;</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неверные написания в скобки не заключаются;</w:t>
      </w:r>
    </w:p>
    <w:p w:rsidR="00E33F0C" w:rsidRPr="00F04CBE" w:rsidRDefault="00E33F0C" w:rsidP="00E33F0C">
      <w:pPr>
        <w:spacing w:after="0" w:line="276" w:lineRule="auto"/>
        <w:ind w:left="7"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-неверно выполненные соединения и начертания букв выносятся учителем в виде образца на поля тетради.</w:t>
      </w:r>
    </w:p>
    <w:p w:rsidR="00E33F0C" w:rsidRPr="00F04CBE" w:rsidRDefault="00E33F0C" w:rsidP="00E33F0C">
      <w:pPr>
        <w:tabs>
          <w:tab w:val="left" w:pos="333"/>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 xml:space="preserve">3.6. При оформлении контрольных работ по русскому языку записывается вариант, вид работы и строкой ниже – её название (без точки). </w:t>
      </w:r>
    </w:p>
    <w:p w:rsidR="00E33F0C" w:rsidRPr="00F04CBE" w:rsidRDefault="00E33F0C" w:rsidP="00E33F0C">
      <w:pPr>
        <w:tabs>
          <w:tab w:val="left" w:pos="333"/>
        </w:tabs>
        <w:spacing w:after="0" w:line="276" w:lineRule="auto"/>
        <w:ind w:right="20"/>
        <w:jc w:val="both"/>
        <w:rPr>
          <w:rFonts w:ascii="PT Astra Serif" w:eastAsia="Symbol" w:hAnsi="PT Astra Serif" w:cs="Symbol"/>
          <w:sz w:val="28"/>
          <w:szCs w:val="28"/>
          <w:lang w:eastAsia="ru-RU"/>
        </w:rPr>
      </w:pPr>
      <w:r w:rsidRPr="00F04CBE">
        <w:rPr>
          <w:rFonts w:ascii="PT Astra Serif" w:eastAsia="Times New Roman" w:hAnsi="PT Astra Serif" w:cs="Times New Roman"/>
          <w:sz w:val="28"/>
          <w:szCs w:val="28"/>
          <w:lang w:eastAsia="ru-RU"/>
        </w:rPr>
        <w:t>Например,</w:t>
      </w:r>
    </w:p>
    <w:tbl>
      <w:tblPr>
        <w:tblStyle w:val="a6"/>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tblGrid>
      <w:tr w:rsidR="00E33F0C" w:rsidRPr="00F04CBE" w:rsidTr="00CF647E">
        <w:tc>
          <w:tcPr>
            <w:tcW w:w="1983" w:type="dxa"/>
          </w:tcPr>
          <w:p w:rsidR="00E33F0C" w:rsidRPr="00F04CBE" w:rsidRDefault="00E33F0C" w:rsidP="00CF647E">
            <w:pPr>
              <w:spacing w:line="276" w:lineRule="auto"/>
              <w:rPr>
                <w:rFonts w:ascii="PT Astra Serif" w:eastAsia="Times New Roman" w:hAnsi="PT Astra Serif" w:cs="Times New Roman"/>
                <w:sz w:val="28"/>
                <w:szCs w:val="28"/>
                <w:lang w:eastAsia="ru-RU"/>
              </w:rPr>
            </w:pPr>
            <w:r w:rsidRPr="00F04CBE">
              <w:rPr>
                <w:rFonts w:ascii="PT Astra Serif" w:eastAsia="Times New Roman" w:hAnsi="PT Astra Serif" w:cs="Times New Roman"/>
                <w:i/>
                <w:iCs/>
                <w:sz w:val="28"/>
                <w:szCs w:val="28"/>
                <w:lang w:eastAsia="ru-RU"/>
              </w:rPr>
              <w:t>Вариант 1</w:t>
            </w:r>
          </w:p>
          <w:p w:rsidR="00E33F0C" w:rsidRPr="00F04CBE" w:rsidRDefault="00E33F0C" w:rsidP="00CF647E">
            <w:pPr>
              <w:spacing w:line="276" w:lineRule="auto"/>
              <w:rPr>
                <w:rFonts w:ascii="PT Astra Serif" w:eastAsia="Times New Roman" w:hAnsi="PT Astra Serif" w:cs="Times New Roman"/>
                <w:i/>
                <w:iCs/>
                <w:sz w:val="28"/>
                <w:szCs w:val="28"/>
                <w:lang w:eastAsia="ru-RU"/>
              </w:rPr>
            </w:pPr>
            <w:r w:rsidRPr="00F04CBE">
              <w:rPr>
                <w:rFonts w:ascii="PT Astra Serif" w:eastAsia="Times New Roman" w:hAnsi="PT Astra Serif" w:cs="Times New Roman"/>
                <w:i/>
                <w:iCs/>
                <w:sz w:val="28"/>
                <w:szCs w:val="28"/>
                <w:lang w:eastAsia="ru-RU"/>
              </w:rPr>
              <w:t>Диктант</w:t>
            </w:r>
          </w:p>
          <w:p w:rsidR="00E33F0C" w:rsidRPr="00F04CBE" w:rsidRDefault="00E33F0C" w:rsidP="00CF647E">
            <w:pPr>
              <w:spacing w:line="276" w:lineRule="auto"/>
              <w:rPr>
                <w:rFonts w:ascii="PT Astra Serif" w:eastAsia="Times New Roman" w:hAnsi="PT Astra Serif" w:cs="Times New Roman"/>
                <w:i/>
                <w:iCs/>
                <w:sz w:val="28"/>
                <w:szCs w:val="28"/>
                <w:lang w:eastAsia="ru-RU"/>
              </w:rPr>
            </w:pPr>
            <w:r w:rsidRPr="00F04CBE">
              <w:rPr>
                <w:rFonts w:ascii="PT Astra Serif" w:eastAsia="Times New Roman" w:hAnsi="PT Astra Serif" w:cs="Times New Roman"/>
                <w:i/>
                <w:iCs/>
                <w:sz w:val="28"/>
                <w:szCs w:val="28"/>
                <w:lang w:eastAsia="ru-RU"/>
              </w:rPr>
              <w:t>В тайге</w:t>
            </w:r>
          </w:p>
        </w:tc>
      </w:tr>
    </w:tbl>
    <w:p w:rsidR="00E33F0C" w:rsidRPr="00F04CBE" w:rsidRDefault="00E33F0C" w:rsidP="00E33F0C">
      <w:pPr>
        <w:tabs>
          <w:tab w:val="left" w:pos="727"/>
        </w:tabs>
        <w:spacing w:after="0" w:line="276" w:lineRule="auto"/>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lastRenderedPageBreak/>
        <w:t xml:space="preserve">3.7. Слово </w:t>
      </w:r>
      <w:r w:rsidRPr="00F04CBE">
        <w:rPr>
          <w:rFonts w:ascii="PT Astra Serif" w:eastAsia="Times New Roman" w:hAnsi="PT Astra Serif" w:cs="Times New Roman"/>
          <w:i/>
          <w:sz w:val="28"/>
          <w:szCs w:val="28"/>
          <w:lang w:val="ru-RU" w:eastAsia="ru-RU"/>
        </w:rPr>
        <w:t>упражнение</w:t>
      </w:r>
      <w:r w:rsidRPr="00F04CBE">
        <w:rPr>
          <w:rFonts w:ascii="PT Astra Serif" w:eastAsia="Times New Roman" w:hAnsi="PT Astra Serif" w:cs="Times New Roman"/>
          <w:sz w:val="28"/>
          <w:szCs w:val="28"/>
          <w:lang w:val="ru-RU" w:eastAsia="ru-RU"/>
        </w:rPr>
        <w:t xml:space="preserve"> пишется полностью с 3 класса. Во 2 классе допускается краткая и полная форма записи (по центру строки). Образец:</w:t>
      </w:r>
    </w:p>
    <w:p w:rsidR="00E33F0C" w:rsidRPr="00F04CBE" w:rsidRDefault="00E33F0C" w:rsidP="00E33F0C">
      <w:pPr>
        <w:spacing w:after="0" w:line="276" w:lineRule="auto"/>
        <w:ind w:left="7"/>
        <w:jc w:val="both"/>
        <w:rPr>
          <w:rFonts w:ascii="PT Astra Serif" w:eastAsia="Times New Roman" w:hAnsi="PT Astra Serif" w:cs="Times New Roman"/>
          <w:i/>
          <w:iCs/>
          <w:sz w:val="28"/>
          <w:szCs w:val="28"/>
          <w:lang w:val="ru-RU" w:eastAsia="ru-RU"/>
        </w:rPr>
      </w:pPr>
      <w:r w:rsidRPr="00F04CBE">
        <w:rPr>
          <w:rFonts w:ascii="PT Astra Serif" w:eastAsia="Times New Roman" w:hAnsi="PT Astra Serif" w:cs="Times New Roman"/>
          <w:i/>
          <w:iCs/>
          <w:sz w:val="28"/>
          <w:szCs w:val="28"/>
          <w:lang w:val="ru-RU" w:eastAsia="ru-RU"/>
        </w:rPr>
        <w:t xml:space="preserve">Упражнение 234 </w:t>
      </w:r>
      <w:r w:rsidRPr="00F04CBE">
        <w:rPr>
          <w:rFonts w:ascii="PT Astra Serif" w:eastAsia="Times New Roman" w:hAnsi="PT Astra Serif" w:cs="Times New Roman"/>
          <w:sz w:val="28"/>
          <w:szCs w:val="28"/>
          <w:lang w:val="ru-RU" w:eastAsia="ru-RU"/>
        </w:rPr>
        <w:t xml:space="preserve">(3-4 кл.) </w:t>
      </w:r>
    </w:p>
    <w:p w:rsidR="00E33F0C" w:rsidRPr="00F04CBE" w:rsidRDefault="00E33F0C" w:rsidP="00E33F0C">
      <w:pPr>
        <w:spacing w:after="0" w:line="276" w:lineRule="auto"/>
        <w:ind w:left="7"/>
        <w:jc w:val="both"/>
        <w:rPr>
          <w:rFonts w:ascii="PT Astra Serif" w:eastAsia="Symbol" w:hAnsi="PT Astra Serif" w:cs="Symbol"/>
          <w:sz w:val="28"/>
          <w:szCs w:val="28"/>
          <w:lang w:val="ru-RU" w:eastAsia="ru-RU"/>
        </w:rPr>
      </w:pPr>
      <w:r w:rsidRPr="00F04CBE">
        <w:rPr>
          <w:rFonts w:ascii="PT Astra Serif" w:eastAsia="Times New Roman" w:hAnsi="PT Astra Serif" w:cs="Times New Roman"/>
          <w:i/>
          <w:iCs/>
          <w:sz w:val="28"/>
          <w:szCs w:val="28"/>
          <w:lang w:val="ru-RU" w:eastAsia="ru-RU"/>
        </w:rPr>
        <w:t xml:space="preserve">Упр.234 </w:t>
      </w:r>
      <w:r w:rsidRPr="00F04CBE">
        <w:rPr>
          <w:rFonts w:ascii="PT Astra Serif" w:eastAsia="Times New Roman" w:hAnsi="PT Astra Serif" w:cs="Times New Roman"/>
          <w:sz w:val="28"/>
          <w:szCs w:val="28"/>
          <w:lang w:val="ru-RU" w:eastAsia="ru-RU"/>
        </w:rPr>
        <w:t>(2 кл.)</w:t>
      </w:r>
    </w:p>
    <w:p w:rsidR="00E33F0C" w:rsidRPr="00F04CBE" w:rsidRDefault="00E33F0C" w:rsidP="00E33F0C">
      <w:pPr>
        <w:tabs>
          <w:tab w:val="left" w:pos="727"/>
        </w:tabs>
        <w:spacing w:after="0" w:line="276" w:lineRule="auto"/>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3.8. В работе, требующей записи в столбик, первое слово пишется с маленькой (строчной) буквы. Знаки препинания не ставятся. Например,</w:t>
      </w:r>
    </w:p>
    <w:p w:rsidR="00E33F0C" w:rsidRPr="00A40C4A" w:rsidRDefault="00E33F0C" w:rsidP="00A40C4A">
      <w:pPr>
        <w:tabs>
          <w:tab w:val="left" w:pos="727"/>
        </w:tabs>
        <w:spacing w:after="0" w:line="276" w:lineRule="auto"/>
        <w:jc w:val="both"/>
        <w:rPr>
          <w:rFonts w:ascii="PT Astra Serif" w:eastAsia="Symbol" w:hAnsi="PT Astra Serif" w:cs="Symbol"/>
          <w:sz w:val="28"/>
          <w:szCs w:val="28"/>
          <w:lang w:val="ru-RU" w:eastAsia="ru-RU"/>
        </w:rPr>
      </w:pPr>
      <w:r w:rsidRPr="00A40C4A">
        <w:rPr>
          <w:rFonts w:ascii="PT Astra Serif" w:eastAsia="Times New Roman" w:hAnsi="PT Astra Serif" w:cs="Times New Roman"/>
          <w:i/>
          <w:iCs/>
          <w:sz w:val="28"/>
          <w:szCs w:val="28"/>
          <w:lang w:val="ru-RU" w:eastAsia="ru-RU"/>
        </w:rPr>
        <w:t>ветер</w:t>
      </w:r>
    </w:p>
    <w:p w:rsidR="00E33F0C" w:rsidRPr="00F04CBE" w:rsidRDefault="00E33F0C" w:rsidP="00E33F0C">
      <w:pPr>
        <w:spacing w:after="0" w:line="276" w:lineRule="auto"/>
        <w:ind w:left="7"/>
        <w:jc w:val="both"/>
        <w:rPr>
          <w:rFonts w:ascii="PT Astra Serif" w:eastAsia="Symbol" w:hAnsi="PT Astra Serif" w:cs="Symbol"/>
          <w:sz w:val="28"/>
          <w:szCs w:val="28"/>
          <w:lang w:val="ru-RU" w:eastAsia="ru-RU"/>
        </w:rPr>
      </w:pPr>
      <w:r w:rsidRPr="00F04CBE">
        <w:rPr>
          <w:rFonts w:ascii="PT Astra Serif" w:eastAsia="Times New Roman" w:hAnsi="PT Astra Serif" w:cs="Times New Roman"/>
          <w:i/>
          <w:iCs/>
          <w:sz w:val="28"/>
          <w:szCs w:val="28"/>
          <w:lang w:val="ru-RU" w:eastAsia="ru-RU"/>
        </w:rPr>
        <w:t>восток</w:t>
      </w:r>
    </w:p>
    <w:p w:rsidR="00E33F0C" w:rsidRPr="00F04CBE" w:rsidRDefault="00E33F0C" w:rsidP="00E33F0C">
      <w:pPr>
        <w:spacing w:after="0" w:line="276" w:lineRule="auto"/>
        <w:ind w:left="7"/>
        <w:jc w:val="both"/>
        <w:rPr>
          <w:rFonts w:ascii="PT Astra Serif" w:eastAsia="Symbol" w:hAnsi="PT Astra Serif" w:cs="Symbol"/>
          <w:sz w:val="28"/>
          <w:szCs w:val="28"/>
          <w:lang w:val="ru-RU" w:eastAsia="ru-RU"/>
        </w:rPr>
      </w:pPr>
      <w:r w:rsidRPr="00F04CBE">
        <w:rPr>
          <w:rFonts w:ascii="PT Astra Serif" w:eastAsia="Times New Roman" w:hAnsi="PT Astra Serif" w:cs="Times New Roman"/>
          <w:i/>
          <w:iCs/>
          <w:sz w:val="28"/>
          <w:szCs w:val="28"/>
          <w:lang w:val="ru-RU" w:eastAsia="ru-RU"/>
        </w:rPr>
        <w:t>песок</w:t>
      </w:r>
    </w:p>
    <w:p w:rsidR="00E33F0C" w:rsidRPr="00F04CBE" w:rsidRDefault="00E33F0C" w:rsidP="00E33F0C">
      <w:pPr>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3.9. При записи слов в строчку первое слово пишется с красной строки, с большой буквы, через запятую, в конце записи ставится точка. Например,</w:t>
      </w:r>
    </w:p>
    <w:p w:rsidR="00E33F0C" w:rsidRPr="00F04CBE" w:rsidRDefault="00E33F0C" w:rsidP="00E33F0C">
      <w:pPr>
        <w:spacing w:after="0" w:line="276" w:lineRule="auto"/>
        <w:ind w:left="7"/>
        <w:jc w:val="both"/>
        <w:rPr>
          <w:rFonts w:ascii="PT Astra Serif" w:eastAsia="Symbol" w:hAnsi="PT Astra Serif" w:cs="Symbol"/>
          <w:sz w:val="28"/>
          <w:szCs w:val="28"/>
          <w:lang w:val="ru-RU" w:eastAsia="ru-RU"/>
        </w:rPr>
      </w:pPr>
      <w:r w:rsidRPr="00F04CBE">
        <w:rPr>
          <w:rFonts w:ascii="PT Astra Serif" w:eastAsia="Times New Roman" w:hAnsi="PT Astra Serif" w:cs="Times New Roman"/>
          <w:i/>
          <w:iCs/>
          <w:sz w:val="28"/>
          <w:szCs w:val="28"/>
          <w:lang w:val="ru-RU" w:eastAsia="ru-RU"/>
        </w:rPr>
        <w:t>Ветер, восток, песок.</w:t>
      </w:r>
    </w:p>
    <w:p w:rsidR="00E33F0C" w:rsidRPr="00F04CBE" w:rsidRDefault="00E33F0C" w:rsidP="00E33F0C">
      <w:pPr>
        <w:tabs>
          <w:tab w:val="left" w:pos="218"/>
        </w:tabs>
        <w:spacing w:after="0" w:line="276" w:lineRule="auto"/>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3.10. При выполнении различных видов разбора требуется соблюдениепринятых норм сокращений слов, обозначений терминов. Сокращается слово только на согласные буквы: глухой – глух., звонкий – зв., согласный –согл., твёрдый – тв., существительное – сущ., прилагательное- - прил., глагол - гл., предлог – пр., мужской род – м. р., женский род – ж. р, средний род – ср. р., прошедшее время</w:t>
      </w:r>
      <w:r w:rsidRPr="00F04CBE">
        <w:rPr>
          <w:rFonts w:ascii="PT Astra Serif" w:eastAsia="Symbol" w:hAnsi="PT Astra Serif" w:cs="Symbol"/>
          <w:sz w:val="28"/>
          <w:szCs w:val="28"/>
          <w:lang w:eastAsia="ru-RU"/>
        </w:rPr>
        <w:t></w:t>
      </w:r>
      <w:r w:rsidRPr="00F04CBE">
        <w:rPr>
          <w:rFonts w:ascii="PT Astra Serif" w:eastAsia="Times New Roman" w:hAnsi="PT Astra Serif" w:cs="Times New Roman"/>
          <w:sz w:val="28"/>
          <w:szCs w:val="28"/>
          <w:lang w:val="ru-RU" w:eastAsia="ru-RU"/>
        </w:rPr>
        <w:t xml:space="preserve">– пр. вр., настоящее время – н. вр., будущее время – буд. вр., единственное число – ед. ч., множественное число - мн. ч. Названия падежей указываются заглавной буквой. (И.п., Р.п., Д.п., Т.п., В.п., П.п.). </w:t>
      </w:r>
    </w:p>
    <w:p w:rsidR="00E33F0C" w:rsidRPr="00F04CBE" w:rsidRDefault="00E33F0C" w:rsidP="00E33F0C">
      <w:pPr>
        <w:tabs>
          <w:tab w:val="left" w:pos="218"/>
        </w:tabs>
        <w:spacing w:after="0" w:line="276" w:lineRule="auto"/>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3.11. 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E33F0C" w:rsidRPr="00F04CBE" w:rsidRDefault="00E33F0C" w:rsidP="00E33F0C">
      <w:pPr>
        <w:spacing w:after="0" w:line="276" w:lineRule="auto"/>
        <w:ind w:left="7"/>
        <w:jc w:val="center"/>
        <w:rPr>
          <w:rFonts w:ascii="PT Astra Serif" w:eastAsia="Times New Roman" w:hAnsi="PT Astra Serif" w:cs="Times New Roman"/>
          <w:b/>
          <w:bCs/>
          <w:sz w:val="28"/>
          <w:szCs w:val="28"/>
          <w:lang w:val="ru-RU" w:eastAsia="ru-RU"/>
        </w:rPr>
      </w:pPr>
      <w:r w:rsidRPr="00F04CBE">
        <w:rPr>
          <w:rFonts w:ascii="PT Astra Serif" w:eastAsia="Times New Roman" w:hAnsi="PT Astra Serif" w:cs="Times New Roman"/>
          <w:b/>
          <w:bCs/>
          <w:sz w:val="28"/>
          <w:szCs w:val="28"/>
          <w:lang w:val="ru-RU" w:eastAsia="ru-RU"/>
        </w:rPr>
        <w:t>4. Оформление письменных работ по математике</w:t>
      </w:r>
    </w:p>
    <w:p w:rsidR="00E33F0C" w:rsidRPr="00F04CBE" w:rsidRDefault="00E33F0C" w:rsidP="00E33F0C">
      <w:pPr>
        <w:tabs>
          <w:tab w:val="left" w:pos="228"/>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4.1. Между классной и домашней работами следует отступать 4 клетки вниз (на пятой клетке начинается следующая работа) и 10 клеток от начала строки.</w:t>
      </w:r>
    </w:p>
    <w:p w:rsidR="00E33F0C" w:rsidRPr="00F04CBE" w:rsidRDefault="00E33F0C" w:rsidP="00E33F0C">
      <w:pPr>
        <w:tabs>
          <w:tab w:val="left" w:pos="242"/>
        </w:tabs>
        <w:spacing w:after="0" w:line="276" w:lineRule="auto"/>
        <w:ind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lastRenderedPageBreak/>
        <w:t>4.2. Между разными видами работ в классной и домашней работах отступаются две клетки вниз.</w:t>
      </w:r>
    </w:p>
    <w:p w:rsidR="00E33F0C" w:rsidRPr="00F04CBE" w:rsidRDefault="00E33F0C" w:rsidP="00E33F0C">
      <w:pPr>
        <w:tabs>
          <w:tab w:val="left" w:pos="242"/>
        </w:tabs>
        <w:spacing w:after="0" w:line="276" w:lineRule="auto"/>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4.3. Между столбиками выражений, уравнений, равенств и прочими отступается три клетки вправо (пишем на четвёртой).</w:t>
      </w:r>
    </w:p>
    <w:p w:rsidR="00E33F0C" w:rsidRPr="00F04CBE" w:rsidRDefault="00E33F0C" w:rsidP="00E33F0C">
      <w:pPr>
        <w:tabs>
          <w:tab w:val="left" w:pos="237"/>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4.4. Принятые международные сокращения такие как: кг, дм, см, га, м, мм и т.д. записываются кратко. После сокращений точка не ставится.</w:t>
      </w:r>
    </w:p>
    <w:p w:rsidR="00E33F0C" w:rsidRPr="00F04CBE" w:rsidRDefault="00E33F0C" w:rsidP="00E33F0C">
      <w:pPr>
        <w:tabs>
          <w:tab w:val="left" w:pos="207"/>
        </w:tabs>
        <w:spacing w:after="0" w:line="276" w:lineRule="auto"/>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4.5. В любой работе отступается одна клетка слева от края тетради. При записи на новой странице сверху отступается одна клетка.</w:t>
      </w:r>
    </w:p>
    <w:p w:rsidR="00E33F0C" w:rsidRPr="00F04CBE" w:rsidRDefault="00E33F0C" w:rsidP="00E33F0C">
      <w:pPr>
        <w:tabs>
          <w:tab w:val="left" w:pos="207"/>
        </w:tabs>
        <w:spacing w:after="0" w:line="276" w:lineRule="auto"/>
        <w:rPr>
          <w:rFonts w:ascii="PT Astra Serif" w:eastAsia="Symbol" w:hAnsi="PT Astra Serif" w:cs="Symbol"/>
          <w:b/>
          <w:sz w:val="28"/>
          <w:szCs w:val="28"/>
          <w:lang w:val="ru-RU" w:eastAsia="ru-RU"/>
        </w:rPr>
      </w:pPr>
      <w:r w:rsidRPr="00F04CBE">
        <w:rPr>
          <w:rFonts w:ascii="PT Astra Serif" w:eastAsia="Times New Roman" w:hAnsi="PT Astra Serif" w:cs="Times New Roman"/>
          <w:sz w:val="28"/>
          <w:szCs w:val="28"/>
          <w:lang w:val="ru-RU" w:eastAsia="ru-RU"/>
        </w:rPr>
        <w:t>4.6. В тетрадях отмечаются номер заданий по центру страницы.Например,</w:t>
      </w:r>
    </w:p>
    <w:p w:rsidR="00E33F0C" w:rsidRPr="00F04CBE" w:rsidRDefault="00E33F0C" w:rsidP="00E33F0C">
      <w:pPr>
        <w:tabs>
          <w:tab w:val="left" w:pos="207"/>
        </w:tabs>
        <w:spacing w:after="0" w:line="276" w:lineRule="auto"/>
        <w:rPr>
          <w:rFonts w:ascii="PT Astra Serif" w:eastAsia="Symbol" w:hAnsi="PT Astra Serif" w:cs="Symbol"/>
          <w:sz w:val="28"/>
          <w:szCs w:val="28"/>
          <w:lang w:val="ru-RU" w:eastAsia="ru-RU"/>
        </w:rPr>
      </w:pPr>
      <w:r w:rsidRPr="00F04CBE">
        <w:rPr>
          <w:rFonts w:ascii="PT Astra Serif" w:eastAsia="Times New Roman" w:hAnsi="PT Astra Serif" w:cs="Times New Roman"/>
          <w:b/>
          <w:sz w:val="28"/>
          <w:szCs w:val="28"/>
          <w:lang w:val="ru-RU" w:eastAsia="ru-RU"/>
        </w:rPr>
        <w:t>№ 5</w:t>
      </w:r>
    </w:p>
    <w:p w:rsidR="00E33F0C" w:rsidRPr="00F04CBE" w:rsidRDefault="00E33F0C" w:rsidP="00E33F0C">
      <w:pPr>
        <w:tabs>
          <w:tab w:val="left" w:pos="309"/>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4.7. 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E33F0C" w:rsidRPr="00F04CBE" w:rsidRDefault="00E33F0C" w:rsidP="00E33F0C">
      <w:pPr>
        <w:pStyle w:val="a3"/>
        <w:tabs>
          <w:tab w:val="left" w:pos="309"/>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по действиям;</w:t>
      </w:r>
    </w:p>
    <w:p w:rsidR="00E33F0C" w:rsidRPr="00F04CBE" w:rsidRDefault="00E33F0C" w:rsidP="00E33F0C">
      <w:pPr>
        <w:pStyle w:val="a3"/>
        <w:tabs>
          <w:tab w:val="left" w:pos="309"/>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по действиям с записью;</w:t>
      </w:r>
    </w:p>
    <w:p w:rsidR="00E33F0C" w:rsidRPr="00F04CBE" w:rsidRDefault="00E33F0C" w:rsidP="00E33F0C">
      <w:pPr>
        <w:pStyle w:val="a3"/>
        <w:tabs>
          <w:tab w:val="left" w:pos="309"/>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по действиям с записью вопроса;</w:t>
      </w:r>
    </w:p>
    <w:p w:rsidR="00E33F0C" w:rsidRPr="00F04CBE" w:rsidRDefault="00E33F0C" w:rsidP="00E33F0C">
      <w:pPr>
        <w:pStyle w:val="a3"/>
        <w:tabs>
          <w:tab w:val="left" w:pos="309"/>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выражением;</w:t>
      </w:r>
    </w:p>
    <w:p w:rsidR="00E33F0C" w:rsidRPr="00F04CBE" w:rsidRDefault="00E33F0C" w:rsidP="00E33F0C">
      <w:pPr>
        <w:pStyle w:val="a3"/>
        <w:tabs>
          <w:tab w:val="left" w:pos="309"/>
        </w:tabs>
        <w:spacing w:after="0" w:line="276" w:lineRule="auto"/>
        <w:ind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уравнением</w:t>
      </w:r>
    </w:p>
    <w:p w:rsidR="00E33F0C" w:rsidRPr="00F04CBE" w:rsidRDefault="00E33F0C" w:rsidP="00E33F0C">
      <w:pPr>
        <w:tabs>
          <w:tab w:val="left" w:pos="309"/>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4.8. 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E33F0C" w:rsidRPr="00F04CBE" w:rsidRDefault="00E33F0C" w:rsidP="00E33F0C">
      <w:pPr>
        <w:tabs>
          <w:tab w:val="left" w:pos="372"/>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4.9. При оформлении решения выражений на порядок действий следует соблюдать следующие нормы:записать выражение полностью;</w:t>
      </w:r>
    </w:p>
    <w:p w:rsidR="00E33F0C" w:rsidRPr="00F04CBE" w:rsidRDefault="00E33F0C" w:rsidP="00E33F0C">
      <w:pPr>
        <w:spacing w:after="0" w:line="276" w:lineRule="auto"/>
        <w:ind w:left="709"/>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указать цифрами над знаками порядок выполнения действий;</w:t>
      </w:r>
    </w:p>
    <w:p w:rsidR="00E33F0C" w:rsidRPr="00F04CBE" w:rsidRDefault="00E33F0C" w:rsidP="00E33F0C">
      <w:pPr>
        <w:spacing w:after="0" w:line="276" w:lineRule="auto"/>
        <w:ind w:left="709"/>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расписать выполняемые действия по порядку (применяя письменные приёмы вычислений), отступив вниз одну клетку;</w:t>
      </w:r>
    </w:p>
    <w:p w:rsidR="00E33F0C" w:rsidRPr="00F04CBE" w:rsidRDefault="00E33F0C" w:rsidP="00E33F0C">
      <w:pPr>
        <w:spacing w:after="0" w:line="276" w:lineRule="auto"/>
        <w:ind w:left="709"/>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записать окончательное значение выражения.</w:t>
      </w:r>
    </w:p>
    <w:p w:rsidR="00E33F0C" w:rsidRPr="00F04CBE" w:rsidRDefault="00E33F0C" w:rsidP="00E33F0C">
      <w:pPr>
        <w:tabs>
          <w:tab w:val="left" w:pos="295"/>
        </w:tabs>
        <w:spacing w:after="0" w:line="276" w:lineRule="auto"/>
        <w:ind w:right="20"/>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4.10. Оформление записи при решении уравнений производится с основой на рекомендации в УМК.</w:t>
      </w:r>
    </w:p>
    <w:p w:rsidR="00E33F0C" w:rsidRPr="00F04CBE" w:rsidRDefault="00E33F0C" w:rsidP="00E33F0C">
      <w:pPr>
        <w:tabs>
          <w:tab w:val="left" w:pos="247"/>
        </w:tabs>
        <w:spacing w:after="0" w:line="276" w:lineRule="auto"/>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lastRenderedPageBreak/>
        <w:t>4.11. 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E33F0C" w:rsidRPr="00F04CBE" w:rsidRDefault="00E33F0C" w:rsidP="00E33F0C">
      <w:pPr>
        <w:tabs>
          <w:tab w:val="left" w:pos="295"/>
        </w:tabs>
        <w:spacing w:after="0" w:line="276" w:lineRule="auto"/>
        <w:ind w:right="20"/>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4.12. При оформлении ответов в математическом диктанте следует соблюдать следующие требования:</w:t>
      </w:r>
    </w:p>
    <w:p w:rsidR="00E33F0C" w:rsidRPr="00F04CBE" w:rsidRDefault="00E33F0C" w:rsidP="00E33F0C">
      <w:pPr>
        <w:pStyle w:val="a3"/>
        <w:numPr>
          <w:ilvl w:val="0"/>
          <w:numId w:val="36"/>
        </w:numPr>
        <w:spacing w:before="0" w:beforeAutospacing="0" w:after="0" w:afterAutospacing="0" w:line="276" w:lineRule="auto"/>
        <w:jc w:val="both"/>
        <w:rPr>
          <w:rFonts w:ascii="PT Astra Serif" w:eastAsia="Symbol" w:hAnsi="PT Astra Serif" w:cs="Symbol"/>
          <w:sz w:val="28"/>
          <w:szCs w:val="28"/>
          <w:lang w:val="ru-RU" w:eastAsia="ru-RU"/>
        </w:rPr>
      </w:pPr>
      <w:r w:rsidRPr="00F04CBE">
        <w:rPr>
          <w:rFonts w:ascii="PT Astra Serif" w:eastAsia="Times New Roman" w:hAnsi="PT Astra Serif" w:cs="Times New Roman"/>
          <w:sz w:val="28"/>
          <w:szCs w:val="28"/>
          <w:lang w:val="ru-RU" w:eastAsia="ru-RU"/>
        </w:rPr>
        <w:t>записывать только ответы в строчку, отступая одну клетку вправо;</w:t>
      </w:r>
    </w:p>
    <w:p w:rsidR="00E33F0C" w:rsidRPr="00F04CBE" w:rsidRDefault="00E33F0C" w:rsidP="00E33F0C">
      <w:pPr>
        <w:pStyle w:val="a3"/>
        <w:numPr>
          <w:ilvl w:val="0"/>
          <w:numId w:val="36"/>
        </w:numPr>
        <w:spacing w:before="0" w:beforeAutospacing="0" w:after="0" w:afterAutospacing="0" w:line="276" w:lineRule="auto"/>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xml:space="preserve">рядом с числом писать наименования единиц измерения и предлоги на, в … раз, т.д. </w:t>
      </w:r>
    </w:p>
    <w:p w:rsidR="00E33F0C" w:rsidRPr="00F04CBE" w:rsidRDefault="00E33F0C" w:rsidP="00E33F0C">
      <w:pPr>
        <w:spacing w:after="0" w:line="276" w:lineRule="auto"/>
        <w:jc w:val="both"/>
        <w:rPr>
          <w:rFonts w:ascii="PT Astra Serif" w:eastAsia="Times New Roman" w:hAnsi="PT Astra Serif" w:cs="Times New Roman"/>
          <w:i/>
          <w:iCs/>
          <w:sz w:val="28"/>
          <w:szCs w:val="28"/>
          <w:lang w:val="ru-RU" w:eastAsia="ru-RU"/>
        </w:rPr>
      </w:pPr>
      <w:r w:rsidRPr="00F04CBE">
        <w:rPr>
          <w:rFonts w:ascii="PT Astra Serif" w:eastAsia="Times New Roman" w:hAnsi="PT Astra Serif" w:cs="Times New Roman"/>
          <w:sz w:val="28"/>
          <w:szCs w:val="28"/>
          <w:lang w:val="ru-RU" w:eastAsia="ru-RU"/>
        </w:rPr>
        <w:t xml:space="preserve">Образец: </w:t>
      </w:r>
      <w:r w:rsidRPr="00F04CBE">
        <w:rPr>
          <w:rFonts w:ascii="PT Astra Serif" w:eastAsia="Times New Roman" w:hAnsi="PT Astra Serif" w:cs="Times New Roman"/>
          <w:i/>
          <w:iCs/>
          <w:sz w:val="28"/>
          <w:szCs w:val="28"/>
          <w:lang w:val="ru-RU" w:eastAsia="ru-RU"/>
        </w:rPr>
        <w:t>675, 564, на78, в7раз.</w:t>
      </w:r>
    </w:p>
    <w:p w:rsidR="00E33F0C" w:rsidRPr="00F04CBE" w:rsidRDefault="00E33F0C" w:rsidP="00E33F0C">
      <w:pPr>
        <w:tabs>
          <w:tab w:val="left" w:pos="1207"/>
        </w:tabs>
        <w:spacing w:after="0" w:line="276" w:lineRule="auto"/>
        <w:jc w:val="center"/>
        <w:rPr>
          <w:rFonts w:ascii="PT Astra Serif" w:eastAsia="Times New Roman" w:hAnsi="PT Astra Serif" w:cs="Times New Roman"/>
          <w:b/>
          <w:bCs/>
          <w:sz w:val="28"/>
          <w:szCs w:val="28"/>
          <w:lang w:val="ru-RU" w:eastAsia="ru-RU"/>
        </w:rPr>
      </w:pPr>
      <w:r w:rsidRPr="00F04CBE">
        <w:rPr>
          <w:rFonts w:ascii="PT Astra Serif" w:eastAsia="Times New Roman" w:hAnsi="PT Astra Serif" w:cs="Times New Roman"/>
          <w:b/>
          <w:bCs/>
          <w:sz w:val="28"/>
          <w:szCs w:val="28"/>
          <w:lang w:val="ru-RU" w:eastAsia="ru-RU"/>
        </w:rPr>
        <w:t>5. Нормы оценок в начальной школе в соответствии с ФГОС НОО</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bCs/>
          <w:sz w:val="28"/>
          <w:szCs w:val="28"/>
          <w:lang w:val="ru-RU" w:eastAsia="ru-RU"/>
        </w:rPr>
        <w:t xml:space="preserve">5.1. </w:t>
      </w:r>
      <w:r w:rsidRPr="00F04CBE">
        <w:rPr>
          <w:rFonts w:ascii="PT Astra Serif" w:eastAsia="Times New Roman" w:hAnsi="PT Astra Serif" w:cs="Times New Roman"/>
          <w:b/>
          <w:bCs/>
          <w:sz w:val="28"/>
          <w:szCs w:val="28"/>
          <w:lang w:val="ru-RU" w:eastAsia="ru-RU"/>
        </w:rPr>
        <w:t>Оценка письменных работ по математике</w:t>
      </w:r>
    </w:p>
    <w:p w:rsidR="00E33F0C" w:rsidRPr="00F04CBE" w:rsidRDefault="00E33F0C" w:rsidP="00E33F0C">
      <w:pPr>
        <w:spacing w:after="0" w:line="276" w:lineRule="auto"/>
        <w:ind w:left="7"/>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Работа, состоящая из примеров:</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без ошибок.</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 -1 грубая и 1-2 негрубые ошибки (кроме решения задач).</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- 2-3 грубые и 1-2 негрубые ошибки или 3 и более негрубых ошибки.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 - 5 и более грубых ошибки.</w:t>
      </w:r>
    </w:p>
    <w:p w:rsidR="00E33F0C" w:rsidRPr="00F04CBE" w:rsidRDefault="00E33F0C" w:rsidP="00E33F0C">
      <w:pPr>
        <w:spacing w:after="0" w:line="276" w:lineRule="auto"/>
        <w:ind w:left="7"/>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Работа, состоящая из задач:</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без ошибок.</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 - 1-2 негрубых ошибки.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- 1 грубая и 3-4 негрубые ошибки.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 - 2 и более грубых ошибки.</w:t>
      </w:r>
    </w:p>
    <w:p w:rsidR="00E33F0C" w:rsidRPr="00F04CBE" w:rsidRDefault="00E33F0C" w:rsidP="00E33F0C">
      <w:pPr>
        <w:spacing w:after="0" w:line="276" w:lineRule="auto"/>
        <w:ind w:left="7"/>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Комбинированная работа:</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без ошибок</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lastRenderedPageBreak/>
        <w:t>«4» - 1 грубая и 1-2 негрубые ошибки, при этом грубых ошибок не должно бытьв задаче.</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- 2-3 грубые и 3-4 негрубые ошибки, при этом ход решения задачи долженбыть верным.</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 - 4 и более грубые ошибки.</w:t>
      </w:r>
    </w:p>
    <w:p w:rsidR="00E33F0C" w:rsidRPr="00F04CBE" w:rsidRDefault="00E33F0C" w:rsidP="00E33F0C">
      <w:pPr>
        <w:spacing w:after="0" w:line="276" w:lineRule="auto"/>
        <w:ind w:left="7"/>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Контрольный устный счет:</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без ошибок.</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 -1-2 ошибки.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- 3-4 ошибки.</w:t>
      </w:r>
    </w:p>
    <w:p w:rsidR="00E33F0C" w:rsidRPr="00F04CBE" w:rsidRDefault="00E33F0C" w:rsidP="00E33F0C">
      <w:pPr>
        <w:spacing w:after="0" w:line="276" w:lineRule="auto"/>
        <w:ind w:left="7"/>
        <w:rPr>
          <w:rFonts w:ascii="PT Astra Serif" w:eastAsia="Times New Roman" w:hAnsi="PT Astra Serif" w:cs="Times New Roman"/>
          <w:i/>
          <w:sz w:val="28"/>
          <w:szCs w:val="28"/>
          <w:lang w:val="ru-RU" w:eastAsia="ru-RU"/>
        </w:rPr>
      </w:pPr>
      <w:r w:rsidRPr="00F04CBE">
        <w:rPr>
          <w:rFonts w:ascii="PT Astra Serif" w:eastAsia="Times New Roman" w:hAnsi="PT Astra Serif" w:cs="Times New Roman"/>
          <w:i/>
          <w:sz w:val="28"/>
          <w:szCs w:val="28"/>
          <w:lang w:val="ru-RU" w:eastAsia="ru-RU"/>
        </w:rPr>
        <w:t>Грубые ошибки: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1.Вычислительные ошибки в примерах и задачах.</w:t>
      </w:r>
    </w:p>
    <w:p w:rsidR="00E33F0C" w:rsidRPr="00F04CBE" w:rsidRDefault="00E33F0C" w:rsidP="00E33F0C">
      <w:pPr>
        <w:numPr>
          <w:ilvl w:val="0"/>
          <w:numId w:val="28"/>
        </w:numPr>
        <w:tabs>
          <w:tab w:val="left" w:pos="287"/>
        </w:tabs>
        <w:spacing w:before="0" w:beforeAutospacing="0" w:after="0" w:afterAutospacing="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Ошибки на незнание порядка выполнения арифметических действий.</w:t>
      </w:r>
    </w:p>
    <w:p w:rsidR="00E33F0C" w:rsidRPr="00F04CBE" w:rsidRDefault="00E33F0C" w:rsidP="00E33F0C">
      <w:pPr>
        <w:numPr>
          <w:ilvl w:val="0"/>
          <w:numId w:val="28"/>
        </w:numPr>
        <w:tabs>
          <w:tab w:val="left" w:pos="290"/>
        </w:tabs>
        <w:spacing w:before="0" w:beforeAutospacing="0" w:after="0" w:afterAutospacing="0" w:line="276" w:lineRule="auto"/>
        <w:ind w:right="740"/>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Неправильное решение задачи (пропуск действия, неправильный выбор действий, лишние действия).</w:t>
      </w:r>
    </w:p>
    <w:p w:rsidR="00E33F0C" w:rsidRPr="00F04CBE" w:rsidRDefault="00E33F0C" w:rsidP="00E33F0C">
      <w:pPr>
        <w:numPr>
          <w:ilvl w:val="0"/>
          <w:numId w:val="28"/>
        </w:numPr>
        <w:tabs>
          <w:tab w:val="left" w:pos="287"/>
        </w:tabs>
        <w:spacing w:before="0" w:beforeAutospacing="0" w:after="0" w:afterAutospacing="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Не решенная до конца задача или пример</w:t>
      </w:r>
    </w:p>
    <w:p w:rsidR="00E33F0C" w:rsidRPr="00F04CBE" w:rsidRDefault="00E33F0C" w:rsidP="00E33F0C">
      <w:pPr>
        <w:numPr>
          <w:ilvl w:val="0"/>
          <w:numId w:val="28"/>
        </w:numPr>
        <w:tabs>
          <w:tab w:val="left" w:pos="287"/>
        </w:tabs>
        <w:spacing w:before="0" w:beforeAutospacing="0" w:after="0" w:afterAutospacing="0" w:line="276" w:lineRule="auto"/>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Невыполненное задание.</w:t>
      </w:r>
    </w:p>
    <w:p w:rsidR="00E33F0C" w:rsidRPr="00F04CBE" w:rsidRDefault="00E33F0C" w:rsidP="00E33F0C">
      <w:pPr>
        <w:spacing w:after="0" w:line="276" w:lineRule="auto"/>
        <w:ind w:left="7"/>
        <w:rPr>
          <w:rFonts w:ascii="PT Astra Serif" w:eastAsia="Times New Roman" w:hAnsi="PT Astra Serif" w:cs="Times New Roman"/>
          <w:i/>
          <w:sz w:val="28"/>
          <w:szCs w:val="28"/>
          <w:lang w:eastAsia="ru-RU"/>
        </w:rPr>
      </w:pPr>
      <w:r w:rsidRPr="00F04CBE">
        <w:rPr>
          <w:rFonts w:ascii="PT Astra Serif" w:eastAsia="Times New Roman" w:hAnsi="PT Astra Serif" w:cs="Times New Roman"/>
          <w:i/>
          <w:sz w:val="28"/>
          <w:szCs w:val="28"/>
          <w:lang w:eastAsia="ru-RU"/>
        </w:rPr>
        <w:t>Негрубые ошибки:</w:t>
      </w:r>
    </w:p>
    <w:p w:rsidR="00E33F0C" w:rsidRPr="00F04CBE" w:rsidRDefault="00E33F0C" w:rsidP="00E33F0C">
      <w:pPr>
        <w:spacing w:after="0" w:line="276" w:lineRule="auto"/>
        <w:ind w:left="7"/>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1. Нерациональный прием вычислений.</w:t>
      </w:r>
    </w:p>
    <w:p w:rsidR="00E33F0C" w:rsidRPr="00F04CBE" w:rsidRDefault="00E33F0C" w:rsidP="00E33F0C">
      <w:pPr>
        <w:numPr>
          <w:ilvl w:val="0"/>
          <w:numId w:val="29"/>
        </w:numPr>
        <w:tabs>
          <w:tab w:val="left" w:pos="287"/>
        </w:tabs>
        <w:spacing w:before="0" w:beforeAutospacing="0" w:after="0" w:afterAutospacing="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Неправильная постановка вопроса к действию при решении задачи.</w:t>
      </w:r>
    </w:p>
    <w:p w:rsidR="00E33F0C" w:rsidRPr="00F04CBE" w:rsidRDefault="00E33F0C" w:rsidP="00E33F0C">
      <w:pPr>
        <w:numPr>
          <w:ilvl w:val="0"/>
          <w:numId w:val="29"/>
        </w:numPr>
        <w:tabs>
          <w:tab w:val="left" w:pos="287"/>
        </w:tabs>
        <w:spacing w:before="0" w:beforeAutospacing="0" w:after="0" w:afterAutospacing="0" w:line="276" w:lineRule="auto"/>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Неверно сформулированный ответ задачи.</w:t>
      </w:r>
    </w:p>
    <w:p w:rsidR="00E33F0C" w:rsidRPr="00F04CBE" w:rsidRDefault="00E33F0C" w:rsidP="00E33F0C">
      <w:pPr>
        <w:numPr>
          <w:ilvl w:val="0"/>
          <w:numId w:val="30"/>
        </w:numPr>
        <w:tabs>
          <w:tab w:val="left" w:pos="287"/>
        </w:tabs>
        <w:spacing w:before="0" w:beforeAutospacing="0" w:after="0" w:afterAutospacing="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Неправильное списывание данных (чисел, знаков).</w:t>
      </w:r>
    </w:p>
    <w:p w:rsidR="00E33F0C" w:rsidRPr="00F04CBE" w:rsidRDefault="00E33F0C" w:rsidP="00E33F0C">
      <w:pPr>
        <w:numPr>
          <w:ilvl w:val="0"/>
          <w:numId w:val="30"/>
        </w:numPr>
        <w:tabs>
          <w:tab w:val="left" w:pos="287"/>
        </w:tabs>
        <w:spacing w:before="0" w:beforeAutospacing="0" w:after="0" w:afterAutospacing="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Не доведение до конца преобразований.</w:t>
      </w:r>
    </w:p>
    <w:p w:rsidR="00E33F0C" w:rsidRPr="00F04CBE" w:rsidRDefault="00E33F0C" w:rsidP="00E33F0C">
      <w:pPr>
        <w:spacing w:after="0" w:line="276" w:lineRule="auto"/>
        <w:ind w:left="7" w:right="5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E33F0C" w:rsidRPr="00F04CBE" w:rsidRDefault="00E33F0C" w:rsidP="00E33F0C">
      <w:pPr>
        <w:spacing w:after="0" w:line="276" w:lineRule="auto"/>
        <w:ind w:left="7"/>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bCs/>
          <w:sz w:val="28"/>
          <w:szCs w:val="28"/>
          <w:lang w:val="ru-RU" w:eastAsia="ru-RU"/>
        </w:rPr>
        <w:t>Проверочные работы:</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Цель: проверка знаний, умений, навыков учащихся.</w:t>
      </w:r>
    </w:p>
    <w:p w:rsidR="00E33F0C" w:rsidRPr="00F04CBE" w:rsidRDefault="00E33F0C" w:rsidP="00E33F0C">
      <w:pPr>
        <w:numPr>
          <w:ilvl w:val="0"/>
          <w:numId w:val="31"/>
        </w:numPr>
        <w:tabs>
          <w:tab w:val="left" w:pos="287"/>
        </w:tabs>
        <w:spacing w:before="0" w:beforeAutospacing="0" w:after="0" w:afterAutospacing="0" w:line="276" w:lineRule="auto"/>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u w:val="single"/>
          <w:lang w:eastAsia="ru-RU"/>
        </w:rPr>
        <w:lastRenderedPageBreak/>
        <w:t>Самостоятельная работа</w:t>
      </w:r>
      <w:r w:rsidRPr="00F04CBE">
        <w:rPr>
          <w:rFonts w:ascii="PT Astra Serif" w:eastAsia="Times New Roman" w:hAnsi="PT Astra Serif" w:cs="Times New Roman"/>
          <w:sz w:val="28"/>
          <w:szCs w:val="28"/>
          <w:lang w:eastAsia="ru-RU"/>
        </w:rPr>
        <w:t>:</w:t>
      </w:r>
    </w:p>
    <w:p w:rsidR="00E33F0C" w:rsidRPr="00F04CBE" w:rsidRDefault="00E33F0C" w:rsidP="00E33F0C">
      <w:pPr>
        <w:spacing w:after="0" w:line="276" w:lineRule="auto"/>
        <w:ind w:left="7" w:right="2660"/>
        <w:rPr>
          <w:rFonts w:ascii="PT Astra Serif" w:eastAsia="Times New Roman" w:hAnsi="PT Astra Serif" w:cs="Times New Roman"/>
          <w:color w:val="FF0000"/>
          <w:sz w:val="28"/>
          <w:szCs w:val="28"/>
          <w:lang w:val="ru-RU" w:eastAsia="ru-RU"/>
        </w:rPr>
      </w:pPr>
      <w:r w:rsidRPr="00F04CBE">
        <w:rPr>
          <w:rFonts w:ascii="PT Astra Serif" w:eastAsia="Times New Roman" w:hAnsi="PT Astra Serif" w:cs="Times New Roman"/>
          <w:sz w:val="28"/>
          <w:szCs w:val="28"/>
          <w:lang w:val="ru-RU" w:eastAsia="ru-RU"/>
        </w:rPr>
        <w:t>а) должна присутствовать на каждомуроке;</w:t>
      </w:r>
    </w:p>
    <w:p w:rsidR="00E33F0C" w:rsidRPr="00F04CBE" w:rsidRDefault="00E33F0C" w:rsidP="00E33F0C">
      <w:pPr>
        <w:spacing w:after="0" w:line="276" w:lineRule="auto"/>
        <w:ind w:left="7" w:right="2660"/>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б) предусматривает помощь учителя;</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в) может быть раздроблена и использоваться на разных этапах урока.</w:t>
      </w:r>
    </w:p>
    <w:p w:rsidR="00E33F0C" w:rsidRPr="00F04CBE" w:rsidRDefault="00E33F0C" w:rsidP="00E33F0C">
      <w:pPr>
        <w:spacing w:after="0" w:line="276" w:lineRule="auto"/>
        <w:ind w:left="7"/>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Цель работы:</w:t>
      </w:r>
    </w:p>
    <w:p w:rsidR="00E33F0C" w:rsidRPr="00F04CBE" w:rsidRDefault="00E33F0C" w:rsidP="00E33F0C">
      <w:pPr>
        <w:numPr>
          <w:ilvl w:val="0"/>
          <w:numId w:val="32"/>
        </w:numPr>
        <w:tabs>
          <w:tab w:val="left" w:pos="307"/>
        </w:tabs>
        <w:spacing w:before="0" w:beforeAutospacing="0" w:after="0" w:afterAutospacing="0" w:line="276" w:lineRule="auto"/>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закрепление знаний;</w:t>
      </w:r>
    </w:p>
    <w:p w:rsidR="00E33F0C" w:rsidRPr="00F04CBE" w:rsidRDefault="00E33F0C" w:rsidP="00E33F0C">
      <w:pPr>
        <w:numPr>
          <w:ilvl w:val="0"/>
          <w:numId w:val="32"/>
        </w:numPr>
        <w:tabs>
          <w:tab w:val="left" w:pos="307"/>
        </w:tabs>
        <w:spacing w:before="0" w:beforeAutospacing="0" w:after="0" w:afterAutospacing="0" w:line="276" w:lineRule="auto"/>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углубление знаний;</w:t>
      </w:r>
    </w:p>
    <w:p w:rsidR="00E33F0C" w:rsidRPr="00F04CBE" w:rsidRDefault="00E33F0C" w:rsidP="00E33F0C">
      <w:pPr>
        <w:numPr>
          <w:ilvl w:val="0"/>
          <w:numId w:val="32"/>
        </w:numPr>
        <w:tabs>
          <w:tab w:val="left" w:pos="307"/>
        </w:tabs>
        <w:spacing w:before="0" w:beforeAutospacing="0" w:after="0" w:afterAutospacing="0" w:line="276" w:lineRule="auto"/>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проверка домашнего задания;</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Начиная работу, сообщите детям:</w:t>
      </w:r>
    </w:p>
    <w:p w:rsidR="00E33F0C" w:rsidRPr="00F04CBE" w:rsidRDefault="00E33F0C" w:rsidP="00E33F0C">
      <w:pPr>
        <w:numPr>
          <w:ilvl w:val="0"/>
          <w:numId w:val="33"/>
        </w:numPr>
        <w:tabs>
          <w:tab w:val="left" w:pos="307"/>
        </w:tabs>
        <w:spacing w:before="0" w:beforeAutospacing="0" w:after="0" w:afterAutospacing="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время, отпущенное на задания;</w:t>
      </w:r>
    </w:p>
    <w:p w:rsidR="00E33F0C" w:rsidRPr="00F04CBE" w:rsidRDefault="00E33F0C" w:rsidP="00E33F0C">
      <w:pPr>
        <w:numPr>
          <w:ilvl w:val="0"/>
          <w:numId w:val="33"/>
        </w:numPr>
        <w:tabs>
          <w:tab w:val="left" w:pos="307"/>
        </w:tabs>
        <w:spacing w:before="0" w:beforeAutospacing="0" w:after="0" w:afterAutospacing="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цель задания;</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3)в какой форме оно должно быть выполнено;</w:t>
      </w:r>
    </w:p>
    <w:p w:rsidR="00E33F0C" w:rsidRPr="00F04CBE" w:rsidRDefault="00E33F0C" w:rsidP="00E33F0C">
      <w:pPr>
        <w:numPr>
          <w:ilvl w:val="0"/>
          <w:numId w:val="34"/>
        </w:numPr>
        <w:tabs>
          <w:tab w:val="left" w:pos="307"/>
        </w:tabs>
        <w:spacing w:before="0" w:beforeAutospacing="0" w:after="0" w:afterAutospacing="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как оформить результат;</w:t>
      </w:r>
    </w:p>
    <w:p w:rsidR="00E33F0C" w:rsidRPr="00F04CBE" w:rsidRDefault="00E33F0C" w:rsidP="00E33F0C">
      <w:pPr>
        <w:numPr>
          <w:ilvl w:val="0"/>
          <w:numId w:val="34"/>
        </w:numPr>
        <w:tabs>
          <w:tab w:val="left" w:pos="309"/>
        </w:tabs>
        <w:spacing w:before="0" w:beforeAutospacing="0" w:after="0" w:afterAutospacing="0" w:line="276" w:lineRule="auto"/>
        <w:ind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E33F0C" w:rsidRPr="00F04CBE" w:rsidRDefault="00E33F0C" w:rsidP="00E33F0C">
      <w:pPr>
        <w:spacing w:after="0" w:line="276" w:lineRule="auto"/>
        <w:ind w:left="7"/>
        <w:rPr>
          <w:rFonts w:ascii="PT Astra Serif" w:eastAsia="Times New Roman" w:hAnsi="PT Astra Serif" w:cs="Times New Roman"/>
          <w:sz w:val="28"/>
          <w:szCs w:val="28"/>
          <w:u w:val="single"/>
          <w:lang w:val="ru-RU" w:eastAsia="ru-RU"/>
        </w:rPr>
      </w:pPr>
      <w:r w:rsidRPr="00F04CBE">
        <w:rPr>
          <w:rFonts w:ascii="PT Astra Serif" w:eastAsia="Times New Roman" w:hAnsi="PT Astra Serif" w:cs="Times New Roman"/>
          <w:bCs/>
          <w:sz w:val="28"/>
          <w:szCs w:val="28"/>
          <w:u w:val="single"/>
          <w:lang w:val="ru-RU" w:eastAsia="ru-RU"/>
        </w:rPr>
        <w:t>2. Контрольная работа</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а) задания должны быть одного уровня для всего класса;</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б) задания повышенной трудности выносятся в «дополнительное задание», которое предлагается для выполнения всем ученикам и оценивается только оценками «4» и «5», обязательно разобрать их решение при выполнении работынад ошибками;</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в) оценка не снижается, если есть грамматические ошибки и неаккуратныеисправления;</w:t>
      </w:r>
    </w:p>
    <w:p w:rsidR="00E33F0C" w:rsidRPr="00F04CBE" w:rsidRDefault="00E33F0C" w:rsidP="00E33F0C">
      <w:pPr>
        <w:spacing w:after="0" w:line="276" w:lineRule="auto"/>
        <w:ind w:left="7"/>
        <w:jc w:val="both"/>
        <w:rPr>
          <w:rFonts w:ascii="PT Astra Serif" w:eastAsia="Times New Roman" w:hAnsi="PT Astra Serif" w:cs="Times New Roman"/>
          <w:color w:val="000000" w:themeColor="text1"/>
          <w:sz w:val="28"/>
          <w:szCs w:val="28"/>
          <w:lang w:val="ru-RU" w:eastAsia="ru-RU"/>
        </w:rPr>
      </w:pPr>
      <w:r w:rsidRPr="00F04CBE">
        <w:rPr>
          <w:rFonts w:ascii="PT Astra Serif" w:eastAsia="Times New Roman" w:hAnsi="PT Astra Serif" w:cs="Times New Roman"/>
          <w:color w:val="000000" w:themeColor="text1"/>
          <w:sz w:val="28"/>
          <w:szCs w:val="28"/>
          <w:lang w:val="ru-RU" w:eastAsia="ru-RU"/>
        </w:rPr>
        <w:t>г) контрольная работа выполняется на уроке (в течение 45 минут), не допускается переписывание контрольной работы после ее выполнения и изменение полученной отметки;</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д) неаккуратное исправление - недочет (2 недочета = 1 ошибка).</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b/>
          <w:bCs/>
          <w:sz w:val="28"/>
          <w:szCs w:val="28"/>
          <w:lang w:val="ru-RU" w:eastAsia="ru-RU"/>
        </w:rPr>
        <w:lastRenderedPageBreak/>
        <w:t>5.2. Оценка письменных работ по русскому языку</w:t>
      </w:r>
    </w:p>
    <w:p w:rsidR="00E33F0C" w:rsidRPr="00F04CBE" w:rsidRDefault="00E33F0C" w:rsidP="00E33F0C">
      <w:pPr>
        <w:spacing w:after="0" w:line="276" w:lineRule="auto"/>
        <w:ind w:right="-6"/>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Диктант</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Объем диктанта:</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1-й класс- 15 - 17 слов.</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2-й класс - 1 - 2 четверть - 25 - 35 слов, 3 - 4 четверть - 35 - 52 слова.</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3-й класс - 1 - 2 четверг - 45 - 53 слова, 3 - 4 четверть - 53 - 73 слова.</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4-й класс - 1 - 2 четверть - 58 - 77 слов, 3 - 4 четверть - 76 - 93 слова.</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Оценки.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за работу, в которой нет ошибок.</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 - за работу, в которой допущение 1-2 ошибки.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за работу, в которой допущено 3-5 ошибок.</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 - за работу, в которой допущено более 5 ошибок.</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Учет ошибок в диктанте:</w:t>
      </w:r>
    </w:p>
    <w:p w:rsidR="00E33F0C" w:rsidRPr="00F04CBE" w:rsidRDefault="00E33F0C" w:rsidP="00E33F0C">
      <w:pPr>
        <w:spacing w:after="0" w:line="276" w:lineRule="auto"/>
        <w:ind w:left="7" w:right="24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1.Повторная ошибка в одном и том же слове считается за 1ошибку (например, ученик дважды в слове «песок» написал вместо «е» букву «и»).</w:t>
      </w:r>
    </w:p>
    <w:p w:rsidR="00E33F0C" w:rsidRPr="00F04CBE" w:rsidRDefault="00E33F0C" w:rsidP="00E33F0C">
      <w:pPr>
        <w:numPr>
          <w:ilvl w:val="0"/>
          <w:numId w:val="35"/>
        </w:numPr>
        <w:tabs>
          <w:tab w:val="left" w:pos="290"/>
        </w:tabs>
        <w:spacing w:before="0" w:beforeAutospacing="0" w:after="0" w:afterAutospacing="0" w:line="276" w:lineRule="auto"/>
        <w:ind w:left="7" w:right="340" w:hanging="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w:t>
      </w:r>
    </w:p>
    <w:p w:rsidR="00E33F0C" w:rsidRPr="00F04CBE" w:rsidRDefault="00E33F0C" w:rsidP="00E33F0C">
      <w:pPr>
        <w:spacing w:after="0" w:line="276" w:lineRule="auto"/>
        <w:ind w:left="7"/>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eastAsia="ru-RU"/>
        </w:rPr>
        <w:t>Ошибкой считается:</w:t>
      </w:r>
    </w:p>
    <w:p w:rsidR="00E33F0C" w:rsidRPr="00F04CBE" w:rsidRDefault="00E33F0C" w:rsidP="00E33F0C">
      <w:pPr>
        <w:pStyle w:val="a3"/>
        <w:numPr>
          <w:ilvl w:val="0"/>
          <w:numId w:val="37"/>
        </w:numPr>
        <w:spacing w:before="0" w:beforeAutospacing="0" w:after="0" w:afterAutospacing="0" w:line="276" w:lineRule="auto"/>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нарушение орфографических правил при написании слов, включая ошибки на пропуск, перестановку, замену и вставку лишних букв в словах;</w:t>
      </w:r>
    </w:p>
    <w:p w:rsidR="00E33F0C" w:rsidRPr="00F04CBE" w:rsidRDefault="00E33F0C" w:rsidP="00E33F0C">
      <w:pPr>
        <w:numPr>
          <w:ilvl w:val="0"/>
          <w:numId w:val="38"/>
        </w:numPr>
        <w:tabs>
          <w:tab w:val="left" w:pos="290"/>
        </w:tabs>
        <w:spacing w:before="0" w:beforeAutospacing="0" w:after="0" w:afterAutospacing="0" w:line="276" w:lineRule="auto"/>
        <w:ind w:right="30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E33F0C" w:rsidRPr="00F04CBE" w:rsidRDefault="00E33F0C" w:rsidP="00E33F0C">
      <w:pPr>
        <w:pStyle w:val="a3"/>
        <w:numPr>
          <w:ilvl w:val="0"/>
          <w:numId w:val="38"/>
        </w:numPr>
        <w:spacing w:before="0" w:beforeAutospacing="0" w:after="0" w:afterAutospacing="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lang w:val="ru-RU" w:eastAsia="ru-RU"/>
        </w:rPr>
        <w:t xml:space="preserve">отсутствие знаков препинания, изученных в данный момент в соответствии с программой; отсутствие точки в конце предложения </w:t>
      </w:r>
      <w:r w:rsidRPr="00F04CBE">
        <w:rPr>
          <w:rFonts w:ascii="PT Astra Serif" w:eastAsia="Times New Roman" w:hAnsi="PT Astra Serif" w:cs="Times New Roman"/>
          <w:sz w:val="28"/>
          <w:szCs w:val="28"/>
          <w:lang w:val="ru-RU" w:eastAsia="ru-RU"/>
        </w:rPr>
        <w:lastRenderedPageBreak/>
        <w:t xml:space="preserve">не считается за ошибку, если следующее предложение написано с большой буквы. </w:t>
      </w:r>
      <w:r w:rsidRPr="00F04CBE">
        <w:rPr>
          <w:rFonts w:ascii="PT Astra Serif" w:eastAsia="Times New Roman" w:hAnsi="PT Astra Serif" w:cs="Times New Roman"/>
          <w:sz w:val="28"/>
          <w:szCs w:val="28"/>
          <w:lang w:eastAsia="ru-RU"/>
        </w:rPr>
        <w:t>В 4 классе помимо орфографических ошибок учитываются и пунктуационные ошибки.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Примечание.</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xml:space="preserve">При оценке контрольной работы учитывается в первую очередь правильностьее выполнения. Исправления, которые сделал учащийся, не влияют на оценку(за исключением такого вида работ, как контрольное списывание). Учитываетсятолько последнее написание. </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Оформление работы так же не должно влиять наоценку, ибо в таком случае проверяющий работу может быть недостаточнообъективным. При оценивании работы учитель принимает во вниманиекаллиграфический навык, нетолько количество, но и характер ошибок.</w:t>
      </w:r>
    </w:p>
    <w:p w:rsidR="00E33F0C" w:rsidRPr="00F04CBE" w:rsidRDefault="00E33F0C" w:rsidP="00E33F0C">
      <w:pPr>
        <w:spacing w:after="0" w:line="276" w:lineRule="auto"/>
        <w:ind w:right="-6"/>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b/>
          <w:sz w:val="28"/>
          <w:szCs w:val="28"/>
          <w:lang w:val="ru-RU" w:eastAsia="ru-RU"/>
        </w:rPr>
        <w:t>Грамматическое задание</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Оценки:</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без ошибок.</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 - правильно выполнено не менее 3/4 заданий.</w:t>
      </w:r>
    </w:p>
    <w:p w:rsidR="00E33F0C" w:rsidRPr="00F04CBE" w:rsidRDefault="00E33F0C" w:rsidP="00E33F0C">
      <w:pPr>
        <w:spacing w:after="0" w:line="276" w:lineRule="auto"/>
        <w:ind w:left="7"/>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правильно выполнено не менее 1/2 заданий.</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 - правильно выполнено менее 1/2 заданий.</w:t>
      </w:r>
    </w:p>
    <w:p w:rsidR="00E33F0C" w:rsidRPr="00F04CBE" w:rsidRDefault="00E33F0C" w:rsidP="00E33F0C">
      <w:pPr>
        <w:spacing w:after="0" w:line="276" w:lineRule="auto"/>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Контрольное списывание</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за безукоризненно выполненную работу, в которой нет исправлений.</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 - за работу, в которой допущена 1 ошибка или 1-2 исправления.</w:t>
      </w:r>
    </w:p>
    <w:p w:rsidR="00E33F0C" w:rsidRPr="00F04CBE" w:rsidRDefault="00E33F0C" w:rsidP="00E33F0C">
      <w:pPr>
        <w:spacing w:after="0" w:line="276" w:lineRule="auto"/>
        <w:ind w:right="700"/>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xml:space="preserve">«3» - за работу, в которой допущены 2-3 ошибки. </w:t>
      </w:r>
    </w:p>
    <w:p w:rsidR="00E33F0C" w:rsidRPr="00F04CBE" w:rsidRDefault="00E33F0C" w:rsidP="00E33F0C">
      <w:pPr>
        <w:spacing w:after="0" w:line="276" w:lineRule="auto"/>
        <w:ind w:right="700"/>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 - за работу, в которой допущены 4 и более ошибок (2 класс); 3 и более ошибок (3-4 классы)</w:t>
      </w:r>
    </w:p>
    <w:p w:rsidR="00E33F0C" w:rsidRPr="00F04CBE" w:rsidRDefault="00E33F0C" w:rsidP="00E33F0C">
      <w:pPr>
        <w:spacing w:after="0" w:line="276" w:lineRule="auto"/>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Словарный диктант</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Объем:</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2-й класс - 8-10 слов.</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lastRenderedPageBreak/>
        <w:t>3-й класс- 10-12 слов.</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4-й класс - 12-15 слов.</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Оценки:</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-без ошибок.</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 - 1 ошибка и 1 исправление.</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- 2 ошибки и 1 исправление.</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 -3-5 ошибок</w:t>
      </w:r>
    </w:p>
    <w:p w:rsidR="00E33F0C" w:rsidRPr="00F04CBE" w:rsidRDefault="00E33F0C" w:rsidP="00E33F0C">
      <w:pPr>
        <w:spacing w:after="0" w:line="276" w:lineRule="auto"/>
        <w:ind w:right="-19"/>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b/>
          <w:sz w:val="28"/>
          <w:szCs w:val="28"/>
          <w:lang w:val="ru-RU" w:eastAsia="ru-RU"/>
        </w:rPr>
        <w:t>Тест</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Отметки:</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верно выполнено более 3/4 заданий.</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«4» - верно выполнено 3/4 заданий.</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верно выполнено 1/2 заданий.</w:t>
      </w:r>
    </w:p>
    <w:p w:rsidR="00E33F0C" w:rsidRPr="00F04CBE" w:rsidRDefault="00E33F0C" w:rsidP="00E33F0C">
      <w:pPr>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«2» - верно выполнено менее 1/2 заданий.</w:t>
      </w:r>
    </w:p>
    <w:p w:rsidR="00E33F0C" w:rsidRPr="00F04CBE" w:rsidRDefault="00E33F0C" w:rsidP="00E33F0C">
      <w:pPr>
        <w:spacing w:after="0" w:line="276" w:lineRule="auto"/>
        <w:ind w:right="-19"/>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b/>
          <w:sz w:val="28"/>
          <w:szCs w:val="28"/>
          <w:lang w:val="ru-RU" w:eastAsia="ru-RU"/>
        </w:rPr>
        <w:t>Изложение</w:t>
      </w:r>
    </w:p>
    <w:p w:rsidR="00E33F0C" w:rsidRPr="00F04CBE" w:rsidRDefault="00E33F0C" w:rsidP="00E33F0C">
      <w:pPr>
        <w:spacing w:after="0" w:line="276" w:lineRule="auto"/>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«5» - правильно и последовательно воспроизведен авторский текст, нет речевых и орфографических ошибок, допущено 1-2 исправления.</w:t>
      </w:r>
    </w:p>
    <w:p w:rsidR="00E33F0C" w:rsidRPr="00F04CBE" w:rsidRDefault="00E33F0C" w:rsidP="00E33F0C">
      <w:pPr>
        <w:spacing w:after="0" w:line="276" w:lineRule="auto"/>
        <w:ind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xml:space="preserve">«4» - незначительно нарушена последовательность изложения мыслей, имеются единичные </w:t>
      </w:r>
    </w:p>
    <w:p w:rsidR="00E33F0C" w:rsidRPr="00F04CBE" w:rsidRDefault="00E33F0C" w:rsidP="00E33F0C">
      <w:pPr>
        <w:spacing w:after="0" w:line="276" w:lineRule="auto"/>
        <w:ind w:right="2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(1-2) фактические и речевые неточности, 1-2 орфографические ошибки,1-2 исправления.</w:t>
      </w:r>
    </w:p>
    <w:p w:rsidR="00E33F0C" w:rsidRPr="00F04CBE" w:rsidRDefault="00E33F0C" w:rsidP="00E33F0C">
      <w:pPr>
        <w:spacing w:after="0" w:line="276" w:lineRule="auto"/>
        <w:ind w:right="240"/>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E33F0C" w:rsidRPr="00F04CBE" w:rsidRDefault="00E33F0C" w:rsidP="00E33F0C">
      <w:pPr>
        <w:spacing w:after="0" w:line="276" w:lineRule="auto"/>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xml:space="preserve">«2» - имеются значительные отступления от авторского текста, пропуск важных эпизодов, главной части, основной мысли и др., нарушена </w:t>
      </w:r>
      <w:r w:rsidRPr="00F04CBE">
        <w:rPr>
          <w:rFonts w:ascii="PT Astra Serif" w:eastAsia="Times New Roman" w:hAnsi="PT Astra Serif" w:cs="Times New Roman"/>
          <w:sz w:val="28"/>
          <w:szCs w:val="28"/>
          <w:lang w:val="ru-RU" w:eastAsia="ru-RU"/>
        </w:rPr>
        <w:lastRenderedPageBreak/>
        <w:t>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E33F0C" w:rsidRPr="00F04CBE" w:rsidRDefault="00E33F0C" w:rsidP="00E33F0C">
      <w:pPr>
        <w:spacing w:after="0" w:line="276" w:lineRule="auto"/>
        <w:ind w:left="7"/>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Примечание.</w:t>
      </w:r>
    </w:p>
    <w:p w:rsidR="00E33F0C" w:rsidRPr="00F04CBE" w:rsidRDefault="00E33F0C" w:rsidP="00E33F0C">
      <w:pPr>
        <w:spacing w:after="0" w:line="276" w:lineRule="auto"/>
        <w:ind w:left="7" w:right="829"/>
        <w:jc w:val="both"/>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E33F0C" w:rsidRPr="00F04CBE" w:rsidRDefault="00E33F0C" w:rsidP="00E33F0C">
      <w:pPr>
        <w:spacing w:after="0" w:line="276" w:lineRule="auto"/>
        <w:ind w:left="7" w:right="829"/>
        <w:jc w:val="center"/>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5.3. Нормы техники чтения в начальной школе</w:t>
      </w:r>
    </w:p>
    <w:tbl>
      <w:tblPr>
        <w:tblW w:w="0" w:type="auto"/>
        <w:tblCellMar>
          <w:left w:w="0" w:type="dxa"/>
          <w:right w:w="0" w:type="dxa"/>
        </w:tblCellMar>
        <w:tblLook w:val="04A0" w:firstRow="1" w:lastRow="0" w:firstColumn="1" w:lastColumn="0" w:noHBand="0" w:noVBand="1"/>
      </w:tblPr>
      <w:tblGrid>
        <w:gridCol w:w="1106"/>
        <w:gridCol w:w="1882"/>
        <w:gridCol w:w="2039"/>
        <w:gridCol w:w="2040"/>
        <w:gridCol w:w="2074"/>
      </w:tblGrid>
      <w:tr w:rsidR="00E33F0C" w:rsidRPr="00F04CBE" w:rsidTr="00CF647E">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center"/>
              <w:rPr>
                <w:rFonts w:ascii="PT Astra Serif" w:eastAsia="Times New Roman" w:hAnsi="PT Astra Serif" w:cs="Times New Roman"/>
                <w:b/>
                <w:sz w:val="28"/>
                <w:szCs w:val="28"/>
                <w:lang w:eastAsia="ru-RU"/>
              </w:rPr>
            </w:pPr>
            <w:r w:rsidRPr="00F04CBE">
              <w:rPr>
                <w:rFonts w:ascii="PT Astra Serif" w:eastAsia="Times New Roman" w:hAnsi="PT Astra Serif" w:cs="Times New Roman"/>
                <w:b/>
                <w:sz w:val="28"/>
                <w:szCs w:val="28"/>
                <w:bdr w:val="none" w:sz="0" w:space="0" w:color="auto" w:frame="1"/>
                <w:lang w:eastAsia="ru-RU"/>
              </w:rPr>
              <w:t>Учебные четверти</w:t>
            </w:r>
          </w:p>
        </w:tc>
      </w:tr>
      <w:tr w:rsidR="00E33F0C" w:rsidRPr="00F04CBE" w:rsidTr="00CF647E">
        <w:tc>
          <w:tcPr>
            <w:tcW w:w="0" w:type="auto"/>
            <w:vMerge/>
            <w:tcBorders>
              <w:top w:val="single" w:sz="8" w:space="0" w:color="auto"/>
              <w:left w:val="single" w:sz="8" w:space="0" w:color="auto"/>
              <w:bottom w:val="single" w:sz="8" w:space="0" w:color="auto"/>
              <w:right w:val="single" w:sz="8" w:space="0" w:color="auto"/>
            </w:tcBorders>
            <w:vAlign w:val="center"/>
            <w:hideMark/>
          </w:tcPr>
          <w:p w:rsidR="00E33F0C" w:rsidRPr="00F04CBE" w:rsidRDefault="00E33F0C" w:rsidP="00CF647E">
            <w:pPr>
              <w:spacing w:after="0" w:line="276" w:lineRule="auto"/>
              <w:rPr>
                <w:rFonts w:ascii="PT Astra Serif" w:eastAsia="Times New Roman" w:hAnsi="PT Astra Serif" w:cs="Times New Roman"/>
                <w:sz w:val="28"/>
                <w:szCs w:val="28"/>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IV четверть</w:t>
            </w:r>
          </w:p>
        </w:tc>
      </w:tr>
      <w:tr w:rsidR="00E33F0C" w:rsidRPr="00F04CBE" w:rsidTr="00CF647E">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center"/>
              <w:rPr>
                <w:rFonts w:ascii="PT Astra Serif" w:eastAsia="Times New Roman" w:hAnsi="PT Astra Serif" w:cs="Times New Roman"/>
                <w:b/>
                <w:sz w:val="28"/>
                <w:szCs w:val="28"/>
                <w:lang w:eastAsia="ru-RU"/>
              </w:rPr>
            </w:pPr>
            <w:r w:rsidRPr="00F04CBE">
              <w:rPr>
                <w:rFonts w:ascii="PT Astra Serif" w:eastAsia="Times New Roman" w:hAnsi="PT Astra Serif" w:cs="Times New Roman"/>
                <w:b/>
                <w:sz w:val="28"/>
                <w:szCs w:val="28"/>
                <w:bdr w:val="none" w:sz="0" w:space="0" w:color="auto" w:frame="1"/>
                <w:lang w:eastAsia="ru-RU"/>
              </w:rPr>
              <w:t>Первый класс</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rPr>
                <w:rFonts w:ascii="PT Astra Serif" w:eastAsia="Times New Roman" w:hAnsi="PT Astra Serif" w:cs="Times New Roman"/>
                <w:sz w:val="28"/>
                <w:szCs w:val="28"/>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40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rPr>
                <w:rFonts w:ascii="PT Astra Serif" w:eastAsia="Times New Roman" w:hAnsi="PT Astra Serif" w:cs="Times New Roman"/>
                <w:sz w:val="28"/>
                <w:szCs w:val="28"/>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31–40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rPr>
                <w:rFonts w:ascii="PT Astra Serif" w:eastAsia="Times New Roman" w:hAnsi="PT Astra Serif" w:cs="Times New Roman"/>
                <w:sz w:val="28"/>
                <w:szCs w:val="28"/>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25–30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b/>
                <w:sz w:val="28"/>
                <w:szCs w:val="28"/>
                <w:lang w:eastAsia="ru-RU"/>
              </w:rPr>
            </w:pPr>
            <w:r w:rsidRPr="00F04CBE">
              <w:rPr>
                <w:rFonts w:ascii="PT Astra Serif" w:eastAsia="Times New Roman" w:hAnsi="PT Astra Serif" w:cs="Times New Roman"/>
                <w:b/>
                <w:sz w:val="28"/>
                <w:szCs w:val="28"/>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rPr>
                <w:rFonts w:ascii="PT Astra Serif" w:eastAsia="Times New Roman" w:hAnsi="PT Astra Serif" w:cs="Times New Roman"/>
                <w:sz w:val="28"/>
                <w:szCs w:val="28"/>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25 слов</w:t>
            </w:r>
          </w:p>
        </w:tc>
      </w:tr>
      <w:tr w:rsidR="00E33F0C" w:rsidRPr="00F04CBE" w:rsidTr="00CF647E">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center"/>
              <w:rPr>
                <w:rFonts w:ascii="PT Astra Serif" w:eastAsia="Times New Roman" w:hAnsi="PT Astra Serif" w:cs="Times New Roman"/>
                <w:b/>
                <w:sz w:val="28"/>
                <w:szCs w:val="28"/>
                <w:lang w:eastAsia="ru-RU"/>
              </w:rPr>
            </w:pPr>
            <w:r w:rsidRPr="00F04CBE">
              <w:rPr>
                <w:rFonts w:ascii="PT Astra Serif" w:eastAsia="Times New Roman" w:hAnsi="PT Astra Serif" w:cs="Times New Roman"/>
                <w:b/>
                <w:sz w:val="28"/>
                <w:szCs w:val="28"/>
                <w:bdr w:val="none" w:sz="0" w:space="0" w:color="auto" w:frame="1"/>
                <w:lang w:eastAsia="ru-RU"/>
              </w:rPr>
              <w:t>Второй класс</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70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55–70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40–54 слова</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40 слов</w:t>
            </w:r>
          </w:p>
        </w:tc>
      </w:tr>
      <w:tr w:rsidR="00E33F0C" w:rsidRPr="00F04CBE" w:rsidTr="00CF647E">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center"/>
              <w:rPr>
                <w:rFonts w:ascii="PT Astra Serif" w:eastAsia="Times New Roman" w:hAnsi="PT Astra Serif" w:cs="Times New Roman"/>
                <w:b/>
                <w:sz w:val="28"/>
                <w:szCs w:val="28"/>
                <w:lang w:eastAsia="ru-RU"/>
              </w:rPr>
            </w:pPr>
            <w:r w:rsidRPr="00F04CBE">
              <w:rPr>
                <w:rFonts w:ascii="PT Astra Serif" w:eastAsia="Times New Roman" w:hAnsi="PT Astra Serif" w:cs="Times New Roman"/>
                <w:b/>
                <w:sz w:val="28"/>
                <w:szCs w:val="28"/>
                <w:bdr w:val="none" w:sz="0" w:space="0" w:color="auto" w:frame="1"/>
                <w:lang w:eastAsia="ru-RU"/>
              </w:rPr>
              <w:t>Третий класс</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90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75–90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60–74 слова</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60 слов</w:t>
            </w:r>
          </w:p>
        </w:tc>
      </w:tr>
      <w:tr w:rsidR="00E33F0C" w:rsidRPr="00F04CBE" w:rsidTr="00CF647E">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center"/>
              <w:rPr>
                <w:rFonts w:ascii="PT Astra Serif" w:eastAsia="Times New Roman" w:hAnsi="PT Astra Serif" w:cs="Times New Roman"/>
                <w:b/>
                <w:sz w:val="28"/>
                <w:szCs w:val="28"/>
                <w:lang w:eastAsia="ru-RU"/>
              </w:rPr>
            </w:pPr>
            <w:r w:rsidRPr="00F04CBE">
              <w:rPr>
                <w:rFonts w:ascii="PT Astra Serif" w:eastAsia="Times New Roman" w:hAnsi="PT Astra Serif" w:cs="Times New Roman"/>
                <w:b/>
                <w:sz w:val="28"/>
                <w:szCs w:val="28"/>
                <w:bdr w:val="none" w:sz="0" w:space="0" w:color="auto" w:frame="1"/>
                <w:lang w:eastAsia="ru-RU"/>
              </w:rPr>
              <w:t>Четвертый класс</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lastRenderedPageBreak/>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больше 120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105–120 слов</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90–104 слова</w:t>
            </w:r>
          </w:p>
        </w:tc>
      </w:tr>
      <w:tr w:rsidR="00E33F0C" w:rsidRPr="00F04CBE" w:rsidTr="00CF647E">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E33F0C" w:rsidRPr="00F04CBE" w:rsidRDefault="00E33F0C" w:rsidP="00CF647E">
            <w:pPr>
              <w:spacing w:after="0" w:line="276" w:lineRule="auto"/>
              <w:jc w:val="both"/>
              <w:rPr>
                <w:rFonts w:ascii="PT Astra Serif" w:eastAsia="Times New Roman" w:hAnsi="PT Astra Serif" w:cs="Times New Roman"/>
                <w:sz w:val="28"/>
                <w:szCs w:val="28"/>
                <w:lang w:eastAsia="ru-RU"/>
              </w:rPr>
            </w:pPr>
            <w:r w:rsidRPr="00F04CBE">
              <w:rPr>
                <w:rFonts w:ascii="PT Astra Serif" w:eastAsia="Times New Roman" w:hAnsi="PT Astra Serif" w:cs="Times New Roman"/>
                <w:sz w:val="28"/>
                <w:szCs w:val="28"/>
                <w:bdr w:val="none" w:sz="0" w:space="0" w:color="auto" w:frame="1"/>
                <w:lang w:eastAsia="ru-RU"/>
              </w:rPr>
              <w:t>меньше 90 слов</w:t>
            </w:r>
          </w:p>
        </w:tc>
      </w:tr>
    </w:tbl>
    <w:p w:rsidR="00E33F0C" w:rsidRPr="00F04CBE" w:rsidRDefault="00E33F0C" w:rsidP="00E33F0C">
      <w:pPr>
        <w:pStyle w:val="a7"/>
        <w:spacing w:line="276" w:lineRule="auto"/>
        <w:rPr>
          <w:rFonts w:ascii="PT Astra Serif" w:hAnsi="PT Astra Serif"/>
          <w:b/>
          <w:color w:val="000000" w:themeColor="text1"/>
          <w:sz w:val="28"/>
          <w:szCs w:val="28"/>
        </w:rPr>
      </w:pPr>
    </w:p>
    <w:p w:rsidR="00E33F0C" w:rsidRPr="00F04CBE" w:rsidRDefault="00E33F0C" w:rsidP="00E33F0C">
      <w:pPr>
        <w:pStyle w:val="a7"/>
        <w:spacing w:line="276" w:lineRule="auto"/>
        <w:jc w:val="center"/>
        <w:rPr>
          <w:rFonts w:ascii="PT Astra Serif" w:hAnsi="PT Astra Serif"/>
          <w:b/>
          <w:color w:val="000000" w:themeColor="text1"/>
          <w:sz w:val="28"/>
          <w:szCs w:val="28"/>
        </w:rPr>
      </w:pPr>
      <w:r w:rsidRPr="00F04CBE">
        <w:rPr>
          <w:rFonts w:ascii="PT Astra Serif" w:hAnsi="PT Astra Serif"/>
          <w:b/>
          <w:color w:val="000000" w:themeColor="text1"/>
          <w:sz w:val="28"/>
          <w:szCs w:val="28"/>
        </w:rPr>
        <w:t>6. Организация работы над ошибками</w:t>
      </w:r>
    </w:p>
    <w:p w:rsidR="00E33F0C" w:rsidRPr="00F04CBE" w:rsidRDefault="00E33F0C" w:rsidP="00E33F0C">
      <w:pPr>
        <w:pStyle w:val="a7"/>
        <w:spacing w:line="276" w:lineRule="auto"/>
        <w:jc w:val="center"/>
        <w:rPr>
          <w:rFonts w:ascii="PT Astra Serif" w:hAnsi="PT Astra Serif"/>
          <w:b/>
          <w:color w:val="000000" w:themeColor="text1"/>
          <w:sz w:val="28"/>
          <w:szCs w:val="28"/>
        </w:rPr>
      </w:pP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6.1.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6.2.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 xml:space="preserve">6.3.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 xml:space="preserve">6.4. К фактическим ошибкам относятся существенные отступления от авторского текста при написании изложения, искажающие смысл высказывания; </w:t>
      </w: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 xml:space="preserve">к логическим ошибкам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к речевым ошибкам –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 xml:space="preserve">6.5.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w:t>
      </w:r>
      <w:r w:rsidRPr="00F04CBE">
        <w:rPr>
          <w:rFonts w:ascii="PT Astra Serif" w:hAnsi="PT Astra Serif"/>
          <w:sz w:val="28"/>
          <w:szCs w:val="28"/>
        </w:rPr>
        <w:lastRenderedPageBreak/>
        <w:t>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E33F0C" w:rsidRPr="00F04CBE" w:rsidRDefault="00E33F0C" w:rsidP="00E33F0C">
      <w:pPr>
        <w:pStyle w:val="a7"/>
        <w:spacing w:line="276" w:lineRule="auto"/>
        <w:jc w:val="both"/>
        <w:rPr>
          <w:rFonts w:ascii="PT Astra Serif" w:hAnsi="PT Astra Serif"/>
          <w:sz w:val="28"/>
          <w:szCs w:val="28"/>
        </w:rPr>
      </w:pPr>
      <w:r w:rsidRPr="00F04CBE">
        <w:rPr>
          <w:rFonts w:ascii="PT Astra Serif" w:hAnsi="PT Astra Serif"/>
          <w:sz w:val="28"/>
          <w:szCs w:val="28"/>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E33F0C" w:rsidRPr="00F04CBE" w:rsidRDefault="00E33F0C" w:rsidP="00E33F0C">
      <w:pPr>
        <w:shd w:val="clear" w:color="auto" w:fill="FFFFFF"/>
        <w:spacing w:after="0" w:line="276" w:lineRule="auto"/>
        <w:ind w:left="34"/>
        <w:jc w:val="both"/>
        <w:rPr>
          <w:rFonts w:ascii="PT Astra Serif" w:hAnsi="PT Astra Serif" w:cs="Times New Roman"/>
          <w:sz w:val="28"/>
          <w:szCs w:val="28"/>
          <w:lang w:val="ru-RU"/>
        </w:rPr>
      </w:pPr>
      <w:r w:rsidRPr="00F04CBE">
        <w:rPr>
          <w:rFonts w:ascii="PT Astra Serif" w:hAnsi="PT Astra Serif" w:cs="Times New Roman"/>
          <w:sz w:val="28"/>
          <w:szCs w:val="28"/>
          <w:lang w:val="ru-RU"/>
        </w:rPr>
        <w:t>6.6. Учитель помечает ошибки следующим образом:</w:t>
      </w:r>
    </w:p>
    <w:p w:rsidR="00E33F0C" w:rsidRPr="00F04CBE" w:rsidRDefault="00E33F0C" w:rsidP="00E33F0C">
      <w:pPr>
        <w:pStyle w:val="a3"/>
        <w:numPr>
          <w:ilvl w:val="0"/>
          <w:numId w:val="39"/>
        </w:numPr>
        <w:shd w:val="clear" w:color="auto" w:fill="FFFFFF"/>
        <w:spacing w:before="0" w:beforeAutospacing="0" w:after="0" w:afterAutospacing="0" w:line="276" w:lineRule="auto"/>
        <w:jc w:val="both"/>
        <w:rPr>
          <w:rFonts w:ascii="PT Astra Serif" w:hAnsi="PT Astra Serif" w:cs="Times New Roman"/>
          <w:sz w:val="28"/>
          <w:szCs w:val="28"/>
        </w:rPr>
      </w:pPr>
      <w:r w:rsidRPr="00F04CBE">
        <w:rPr>
          <w:rFonts w:ascii="PT Astra Serif" w:hAnsi="PT Astra Serif" w:cs="Times New Roman"/>
          <w:sz w:val="28"/>
          <w:szCs w:val="28"/>
        </w:rPr>
        <w:t>подчёркивает ошибку,</w:t>
      </w:r>
    </w:p>
    <w:p w:rsidR="00E33F0C" w:rsidRPr="00F04CBE" w:rsidRDefault="00E33F0C" w:rsidP="00E33F0C">
      <w:pPr>
        <w:pStyle w:val="a3"/>
        <w:numPr>
          <w:ilvl w:val="0"/>
          <w:numId w:val="39"/>
        </w:numPr>
        <w:shd w:val="clear" w:color="auto" w:fill="FFFFFF"/>
        <w:spacing w:before="0" w:beforeAutospacing="0" w:after="0" w:afterAutospacing="0" w:line="276" w:lineRule="auto"/>
        <w:jc w:val="both"/>
        <w:rPr>
          <w:rFonts w:ascii="PT Astra Serif" w:hAnsi="PT Astra Serif" w:cs="Times New Roman"/>
          <w:sz w:val="28"/>
          <w:szCs w:val="28"/>
        </w:rPr>
      </w:pPr>
      <w:r w:rsidRPr="00F04CBE">
        <w:rPr>
          <w:rFonts w:ascii="PT Astra Serif" w:hAnsi="PT Astra Serif" w:cs="Times New Roman"/>
          <w:sz w:val="28"/>
          <w:szCs w:val="28"/>
        </w:rPr>
        <w:t>зачёркивает ошибку,</w:t>
      </w:r>
    </w:p>
    <w:p w:rsidR="00E33F0C" w:rsidRPr="00F04CBE" w:rsidRDefault="00E33F0C" w:rsidP="00E33F0C">
      <w:pPr>
        <w:pStyle w:val="a3"/>
        <w:numPr>
          <w:ilvl w:val="0"/>
          <w:numId w:val="39"/>
        </w:numPr>
        <w:shd w:val="clear" w:color="auto" w:fill="FFFFFF"/>
        <w:spacing w:before="0" w:beforeAutospacing="0" w:after="0" w:afterAutospacing="0" w:line="276" w:lineRule="auto"/>
        <w:jc w:val="both"/>
        <w:rPr>
          <w:rFonts w:ascii="PT Astra Serif" w:hAnsi="PT Astra Serif" w:cs="Times New Roman"/>
          <w:sz w:val="28"/>
          <w:szCs w:val="28"/>
        </w:rPr>
      </w:pPr>
      <w:r w:rsidRPr="00F04CBE">
        <w:rPr>
          <w:rFonts w:ascii="PT Astra Serif" w:hAnsi="PT Astra Serif" w:cs="Times New Roman"/>
          <w:sz w:val="28"/>
          <w:szCs w:val="28"/>
        </w:rPr>
        <w:t>подписывает правильный ответ,</w:t>
      </w:r>
    </w:p>
    <w:p w:rsidR="00E33F0C" w:rsidRPr="00F04CBE" w:rsidRDefault="00E33F0C" w:rsidP="00E33F0C">
      <w:pPr>
        <w:pStyle w:val="a3"/>
        <w:numPr>
          <w:ilvl w:val="0"/>
          <w:numId w:val="39"/>
        </w:numPr>
        <w:shd w:val="clear" w:color="auto" w:fill="FFFFFF"/>
        <w:spacing w:before="0" w:beforeAutospacing="0" w:after="0" w:afterAutospacing="0" w:line="276" w:lineRule="auto"/>
        <w:jc w:val="both"/>
        <w:rPr>
          <w:rFonts w:ascii="PT Astra Serif" w:hAnsi="PT Astra Serif" w:cs="Times New Roman"/>
          <w:sz w:val="28"/>
          <w:szCs w:val="28"/>
          <w:lang w:val="ru-RU"/>
        </w:rPr>
      </w:pPr>
      <w:r w:rsidRPr="00F04CBE">
        <w:rPr>
          <w:rFonts w:ascii="PT Astra Serif" w:hAnsi="PT Astra Serif" w:cs="Times New Roman"/>
          <w:sz w:val="28"/>
          <w:szCs w:val="28"/>
          <w:lang w:val="ru-RU"/>
        </w:rPr>
        <w:t>выносит поясняющие пометки на поля:</w:t>
      </w:r>
    </w:p>
    <w:p w:rsidR="00E33F0C" w:rsidRPr="00F04CBE" w:rsidRDefault="00E33F0C" w:rsidP="00E33F0C">
      <w:pPr>
        <w:shd w:val="clear" w:color="auto" w:fill="FFFFFF"/>
        <w:spacing w:after="0" w:line="276" w:lineRule="auto"/>
        <w:ind w:left="34"/>
        <w:jc w:val="both"/>
        <w:rPr>
          <w:rFonts w:ascii="PT Astra Serif" w:hAnsi="PT Astra Serif" w:cs="Times New Roman"/>
          <w:sz w:val="28"/>
          <w:szCs w:val="28"/>
          <w:lang w:val="ru-RU"/>
        </w:rPr>
      </w:pPr>
      <w:r w:rsidRPr="00F04CBE">
        <w:rPr>
          <w:rFonts w:ascii="PT Astra Serif" w:hAnsi="PT Astra Serif" w:cs="Times New Roman"/>
          <w:sz w:val="28"/>
          <w:szCs w:val="28"/>
        </w:rPr>
        <w:t>V</w:t>
      </w:r>
      <w:r w:rsidRPr="00F04CBE">
        <w:rPr>
          <w:rFonts w:ascii="PT Astra Serif" w:hAnsi="PT Astra Serif" w:cs="Times New Roman"/>
          <w:sz w:val="28"/>
          <w:szCs w:val="28"/>
          <w:lang w:val="ru-RU"/>
        </w:rPr>
        <w:t xml:space="preserve"> – «галочка» - пунктуационная ошибка,</w:t>
      </w:r>
    </w:p>
    <w:p w:rsidR="00E33F0C" w:rsidRPr="00F04CBE" w:rsidRDefault="00E33F0C" w:rsidP="00E33F0C">
      <w:pPr>
        <w:shd w:val="clear" w:color="auto" w:fill="FFFFFF"/>
        <w:spacing w:after="0" w:line="276" w:lineRule="auto"/>
        <w:ind w:left="34"/>
        <w:jc w:val="both"/>
        <w:rPr>
          <w:rFonts w:ascii="PT Astra Serif" w:hAnsi="PT Astra Serif" w:cs="Times New Roman"/>
          <w:sz w:val="28"/>
          <w:szCs w:val="28"/>
          <w:lang w:val="ru-RU"/>
        </w:rPr>
      </w:pPr>
      <w:r w:rsidRPr="00F04CBE">
        <w:rPr>
          <w:rFonts w:ascii="PT Astra Serif" w:hAnsi="PT Astra Serif" w:cs="Times New Roman"/>
          <w:sz w:val="28"/>
          <w:szCs w:val="28"/>
        </w:rPr>
        <w:t>I</w:t>
      </w:r>
      <w:r w:rsidRPr="00F04CBE">
        <w:rPr>
          <w:rFonts w:ascii="PT Astra Serif" w:hAnsi="PT Astra Serif" w:cs="Times New Roman"/>
          <w:sz w:val="28"/>
          <w:szCs w:val="28"/>
          <w:lang w:val="ru-RU"/>
        </w:rPr>
        <w:t xml:space="preserve"> – «палочка» - орфографическая ошибка</w:t>
      </w:r>
    </w:p>
    <w:p w:rsidR="00E33F0C" w:rsidRPr="00F04CBE" w:rsidRDefault="00E33F0C" w:rsidP="00E33F0C">
      <w:pPr>
        <w:pStyle w:val="a3"/>
        <w:spacing w:after="0" w:line="276" w:lineRule="auto"/>
        <w:jc w:val="center"/>
        <w:rPr>
          <w:rFonts w:ascii="PT Astra Serif" w:eastAsia="Times New Roman" w:hAnsi="PT Astra Serif" w:cs="Times New Roman"/>
          <w:b/>
          <w:sz w:val="28"/>
          <w:szCs w:val="28"/>
          <w:lang w:val="ru-RU" w:eastAsia="ru-RU"/>
        </w:rPr>
      </w:pPr>
      <w:r w:rsidRPr="00F04CBE">
        <w:rPr>
          <w:rFonts w:ascii="PT Astra Serif" w:eastAsia="Times New Roman" w:hAnsi="PT Astra Serif" w:cs="Times New Roman"/>
          <w:b/>
          <w:sz w:val="28"/>
          <w:szCs w:val="28"/>
          <w:lang w:val="ru-RU" w:eastAsia="ru-RU"/>
        </w:rPr>
        <w:t>7. Осуществление контроля</w:t>
      </w:r>
    </w:p>
    <w:p w:rsidR="00E33F0C" w:rsidRPr="00F04CBE" w:rsidRDefault="00E33F0C" w:rsidP="00E33F0C">
      <w:pPr>
        <w:pStyle w:val="a3"/>
        <w:spacing w:after="0" w:line="276" w:lineRule="auto"/>
        <w:jc w:val="center"/>
        <w:rPr>
          <w:rFonts w:ascii="PT Astra Serif" w:eastAsia="Times New Roman" w:hAnsi="PT Astra Serif" w:cs="Times New Roman"/>
          <w:b/>
          <w:sz w:val="28"/>
          <w:szCs w:val="28"/>
          <w:lang w:val="ru-RU" w:eastAsia="ru-RU"/>
        </w:rPr>
      </w:pPr>
    </w:p>
    <w:p w:rsidR="00E33F0C" w:rsidRPr="00F04CBE" w:rsidRDefault="00E33F0C" w:rsidP="00E33F0C">
      <w:pPr>
        <w:autoSpaceDE w:val="0"/>
        <w:autoSpaceDN w:val="0"/>
        <w:adjustRightInd w:val="0"/>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sz w:val="28"/>
          <w:szCs w:val="28"/>
          <w:lang w:val="ru-RU" w:eastAsia="ru-RU"/>
        </w:rPr>
        <w:t xml:space="preserve">7.1. Контроль за порядком ведения и проверкой тетрадей осуществляет заместитель директора по УВР совместно с руководителем ШМО. </w:t>
      </w:r>
      <w:r w:rsidRPr="00F04CBE">
        <w:rPr>
          <w:rFonts w:ascii="PT Astra Serif" w:eastAsia="Times New Roman" w:hAnsi="PT Astra Serif" w:cs="Times New Roman"/>
          <w:sz w:val="28"/>
          <w:szCs w:val="28"/>
          <w:lang w:eastAsia="ru-RU"/>
        </w:rPr>
        <w:t>Контроль осуществляется согласно плану внутришкольного контроля.</w:t>
      </w:r>
    </w:p>
    <w:p w:rsidR="001019D9" w:rsidRPr="00F04CBE" w:rsidRDefault="001019D9" w:rsidP="00E33F0C">
      <w:pPr>
        <w:autoSpaceDE w:val="0"/>
        <w:autoSpaceDN w:val="0"/>
        <w:adjustRightInd w:val="0"/>
        <w:spacing w:after="0" w:line="276" w:lineRule="auto"/>
        <w:rPr>
          <w:rFonts w:ascii="PT Astra Serif" w:eastAsia="Times New Roman" w:hAnsi="PT Astra Serif" w:cs="Times New Roman"/>
          <w:sz w:val="28"/>
          <w:szCs w:val="28"/>
          <w:lang w:val="ru-RU" w:eastAsia="ru-RU"/>
        </w:rPr>
      </w:pPr>
    </w:p>
    <w:p w:rsidR="001019D9" w:rsidRPr="00F04CBE" w:rsidRDefault="001019D9" w:rsidP="00E33F0C">
      <w:pPr>
        <w:autoSpaceDE w:val="0"/>
        <w:autoSpaceDN w:val="0"/>
        <w:adjustRightInd w:val="0"/>
        <w:spacing w:after="0" w:line="276" w:lineRule="auto"/>
        <w:rPr>
          <w:rFonts w:ascii="PT Astra Serif" w:eastAsia="Times New Roman" w:hAnsi="PT Astra Serif" w:cs="Times New Roman"/>
          <w:sz w:val="28"/>
          <w:szCs w:val="28"/>
          <w:lang w:val="ru-RU" w:eastAsia="ru-RU"/>
        </w:rPr>
      </w:pPr>
      <w:r w:rsidRPr="00F04CBE">
        <w:rPr>
          <w:rFonts w:ascii="PT Astra Serif" w:eastAsia="Times New Roman" w:hAnsi="PT Astra Serif" w:cs="Times New Roman"/>
          <w:noProof/>
          <w:sz w:val="28"/>
          <w:szCs w:val="28"/>
          <w:lang w:val="ru-RU" w:eastAsia="ru-RU"/>
        </w:rPr>
        <w:lastRenderedPageBreak/>
        <w:drawing>
          <wp:inline distT="0" distB="0" distL="0" distR="0">
            <wp:extent cx="5732145" cy="8131478"/>
            <wp:effectExtent l="19050" t="0" r="1905" b="0"/>
            <wp:docPr id="2"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5"/>
                    <a:srcRect/>
                    <a:stretch>
                      <a:fillRect/>
                    </a:stretch>
                  </pic:blipFill>
                  <pic:spPr bwMode="auto">
                    <a:xfrm>
                      <a:off x="0" y="0"/>
                      <a:ext cx="5732145" cy="8131478"/>
                    </a:xfrm>
                    <a:prstGeom prst="rect">
                      <a:avLst/>
                    </a:prstGeom>
                    <a:noFill/>
                    <a:ln w="9525">
                      <a:noFill/>
                      <a:miter lim="800000"/>
                      <a:headEnd/>
                      <a:tailEnd/>
                    </a:ln>
                  </pic:spPr>
                </pic:pic>
              </a:graphicData>
            </a:graphic>
          </wp:inline>
        </w:drawing>
      </w:r>
    </w:p>
    <w:p w:rsidR="001019D9" w:rsidRPr="00F04CBE" w:rsidRDefault="001019D9" w:rsidP="00E33F0C">
      <w:pPr>
        <w:autoSpaceDE w:val="0"/>
        <w:autoSpaceDN w:val="0"/>
        <w:adjustRightInd w:val="0"/>
        <w:spacing w:after="0" w:line="276" w:lineRule="auto"/>
        <w:rPr>
          <w:rFonts w:ascii="PT Astra Serif" w:hAnsi="PT Astra Serif" w:cs="Times New Roman"/>
          <w:b/>
          <w:sz w:val="28"/>
          <w:szCs w:val="28"/>
          <w:lang w:val="ru-RU"/>
        </w:rPr>
      </w:pPr>
    </w:p>
    <w:p w:rsidR="0048266D" w:rsidRPr="00F04CBE" w:rsidRDefault="0048266D"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r w:rsidRPr="00F04CBE">
        <w:rPr>
          <w:rFonts w:hAnsi="Times New Roman" w:cs="Times New Roman"/>
          <w:noProof/>
          <w:color w:val="000000"/>
          <w:sz w:val="28"/>
          <w:szCs w:val="28"/>
          <w:lang w:val="ru-RU" w:eastAsia="ru-RU"/>
        </w:rPr>
        <w:drawing>
          <wp:inline distT="0" distB="0" distL="0" distR="0">
            <wp:extent cx="5732145" cy="8131478"/>
            <wp:effectExtent l="19050" t="0" r="1905" b="0"/>
            <wp:docPr id="3"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31478"/>
                    </a:xfrm>
                    <a:prstGeom prst="rect">
                      <a:avLst/>
                    </a:prstGeom>
                    <a:noFill/>
                    <a:ln>
                      <a:noFill/>
                    </a:ln>
                  </pic:spPr>
                </pic:pic>
              </a:graphicData>
            </a:graphic>
          </wp:inline>
        </w:drawing>
      </w: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r w:rsidRPr="00F04CBE">
        <w:rPr>
          <w:rFonts w:hAnsi="Times New Roman" w:cs="Times New Roman"/>
          <w:noProof/>
          <w:color w:val="000000"/>
          <w:sz w:val="28"/>
          <w:szCs w:val="28"/>
          <w:lang w:val="ru-RU" w:eastAsia="ru-RU"/>
        </w:rPr>
        <w:lastRenderedPageBreak/>
        <w:drawing>
          <wp:inline distT="0" distB="0" distL="0" distR="0">
            <wp:extent cx="5732145" cy="8131478"/>
            <wp:effectExtent l="19050" t="0" r="1905" b="0"/>
            <wp:docPr id="4"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8131478"/>
                    </a:xfrm>
                    <a:prstGeom prst="rect">
                      <a:avLst/>
                    </a:prstGeom>
                    <a:noFill/>
                    <a:ln>
                      <a:noFill/>
                    </a:ln>
                  </pic:spPr>
                </pic:pic>
              </a:graphicData>
            </a:graphic>
          </wp:inline>
        </w:drawing>
      </w: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r w:rsidRPr="00F04CBE">
        <w:rPr>
          <w:rFonts w:hAnsi="Times New Roman" w:cs="Times New Roman"/>
          <w:noProof/>
          <w:color w:val="000000"/>
          <w:sz w:val="28"/>
          <w:szCs w:val="28"/>
          <w:lang w:val="ru-RU" w:eastAsia="ru-RU"/>
        </w:rPr>
        <w:lastRenderedPageBreak/>
        <w:drawing>
          <wp:inline distT="0" distB="0" distL="0" distR="0">
            <wp:extent cx="5732145" cy="8131478"/>
            <wp:effectExtent l="19050" t="0" r="190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131478"/>
                    </a:xfrm>
                    <a:prstGeom prst="rect">
                      <a:avLst/>
                    </a:prstGeom>
                    <a:noFill/>
                    <a:ln>
                      <a:noFill/>
                    </a:ln>
                  </pic:spPr>
                </pic:pic>
              </a:graphicData>
            </a:graphic>
          </wp:inline>
        </w:drawing>
      </w: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r w:rsidRPr="00F04CBE">
        <w:rPr>
          <w:rFonts w:hAnsi="Times New Roman" w:cs="Times New Roman"/>
          <w:noProof/>
          <w:color w:val="000000"/>
          <w:sz w:val="28"/>
          <w:szCs w:val="28"/>
          <w:lang w:val="ru-RU" w:eastAsia="ru-RU"/>
        </w:rPr>
        <w:drawing>
          <wp:inline distT="0" distB="0" distL="0" distR="0">
            <wp:extent cx="5732145" cy="8131478"/>
            <wp:effectExtent l="19050" t="0" r="190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8131478"/>
                    </a:xfrm>
                    <a:prstGeom prst="rect">
                      <a:avLst/>
                    </a:prstGeom>
                    <a:noFill/>
                    <a:ln>
                      <a:noFill/>
                    </a:ln>
                  </pic:spPr>
                </pic:pic>
              </a:graphicData>
            </a:graphic>
          </wp:inline>
        </w:drawing>
      </w: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r w:rsidRPr="00F04CBE">
        <w:rPr>
          <w:rFonts w:hAnsi="Times New Roman" w:cs="Times New Roman"/>
          <w:noProof/>
          <w:color w:val="000000"/>
          <w:sz w:val="28"/>
          <w:szCs w:val="28"/>
          <w:lang w:val="ru-RU" w:eastAsia="ru-RU"/>
        </w:rPr>
        <w:lastRenderedPageBreak/>
        <w:drawing>
          <wp:inline distT="0" distB="0" distL="0" distR="0">
            <wp:extent cx="5732145" cy="7350504"/>
            <wp:effectExtent l="1905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350504"/>
                    </a:xfrm>
                    <a:prstGeom prst="rect">
                      <a:avLst/>
                    </a:prstGeom>
                  </pic:spPr>
                </pic:pic>
              </a:graphicData>
            </a:graphic>
          </wp:inline>
        </w:drawing>
      </w: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p>
    <w:p w:rsidR="001019D9" w:rsidRPr="00F04CBE" w:rsidRDefault="001019D9" w:rsidP="00E33F0C">
      <w:pPr>
        <w:rPr>
          <w:rFonts w:hAnsi="Times New Roman" w:cs="Times New Roman"/>
          <w:color w:val="000000"/>
          <w:sz w:val="28"/>
          <w:szCs w:val="28"/>
          <w:lang w:val="ru-RU"/>
        </w:rPr>
      </w:pPr>
      <w:r w:rsidRPr="00F04CBE">
        <w:rPr>
          <w:rFonts w:hAnsi="Times New Roman" w:cs="Times New Roman"/>
          <w:noProof/>
          <w:color w:val="000000"/>
          <w:sz w:val="28"/>
          <w:szCs w:val="28"/>
          <w:lang w:val="ru-RU" w:eastAsia="ru-RU"/>
        </w:rPr>
        <w:drawing>
          <wp:inline distT="0" distB="0" distL="0" distR="0">
            <wp:extent cx="5732145" cy="7350504"/>
            <wp:effectExtent l="19050" t="0" r="190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350504"/>
                    </a:xfrm>
                    <a:prstGeom prst="rect">
                      <a:avLst/>
                    </a:prstGeom>
                  </pic:spPr>
                </pic:pic>
              </a:graphicData>
            </a:graphic>
          </wp:inline>
        </w:drawing>
      </w:r>
    </w:p>
    <w:p w:rsidR="00F04CBE" w:rsidRPr="00F04CBE" w:rsidRDefault="00F04CBE">
      <w:pPr>
        <w:rPr>
          <w:rFonts w:hAnsi="Times New Roman" w:cs="Times New Roman"/>
          <w:color w:val="000000"/>
          <w:sz w:val="28"/>
          <w:szCs w:val="28"/>
          <w:lang w:val="ru-RU"/>
        </w:rPr>
      </w:pPr>
    </w:p>
    <w:sectPr w:rsidR="00F04CBE" w:rsidRPr="00F04CBE" w:rsidSect="0004040C">
      <w:pgSz w:w="11907" w:h="16839"/>
      <w:pgMar w:top="426"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15:restartNumberingAfterBreak="0">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15:restartNumberingAfterBreak="0">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15:restartNumberingAfterBreak="0">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15:restartNumberingAfterBreak="0">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5" w15:restartNumberingAfterBreak="0">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6" w15:restartNumberingAfterBreak="0">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7" w15:restartNumberingAfterBreak="0">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8" w15:restartNumberingAfterBreak="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9" w15:restartNumberingAfterBreak="0">
    <w:nsid w:val="013336E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D04CE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10668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3A3F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1E4D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FD45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97070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C74C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961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012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0" w15:restartNumberingAfterBreak="0">
    <w:nsid w:val="31C057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758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3" w15:restartNumberingAfterBreak="0">
    <w:nsid w:val="4D3078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77E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2E03F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2E079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A96453"/>
    <w:multiLevelType w:val="multilevel"/>
    <w:tmpl w:val="7D26959A"/>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28" w15:restartNumberingAfterBreak="0">
    <w:nsid w:val="650009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162A0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797A7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DF6E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3318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 w15:restartNumberingAfterBreak="0">
    <w:nsid w:val="720903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C14A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D736AF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8655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4"/>
  </w:num>
  <w:num w:numId="3">
    <w:abstractNumId w:val="24"/>
  </w:num>
  <w:num w:numId="4">
    <w:abstractNumId w:val="13"/>
  </w:num>
  <w:num w:numId="5">
    <w:abstractNumId w:val="14"/>
  </w:num>
  <w:num w:numId="6">
    <w:abstractNumId w:val="27"/>
  </w:num>
  <w:num w:numId="7">
    <w:abstractNumId w:val="35"/>
  </w:num>
  <w:num w:numId="8">
    <w:abstractNumId w:val="28"/>
  </w:num>
  <w:num w:numId="9">
    <w:abstractNumId w:val="10"/>
  </w:num>
  <w:num w:numId="10">
    <w:abstractNumId w:val="17"/>
  </w:num>
  <w:num w:numId="11">
    <w:abstractNumId w:val="26"/>
  </w:num>
  <w:num w:numId="12">
    <w:abstractNumId w:val="21"/>
  </w:num>
  <w:num w:numId="13">
    <w:abstractNumId w:val="29"/>
  </w:num>
  <w:num w:numId="14">
    <w:abstractNumId w:val="32"/>
  </w:num>
  <w:num w:numId="15">
    <w:abstractNumId w:val="15"/>
  </w:num>
  <w:num w:numId="16">
    <w:abstractNumId w:val="37"/>
  </w:num>
  <w:num w:numId="17">
    <w:abstractNumId w:val="12"/>
  </w:num>
  <w:num w:numId="18">
    <w:abstractNumId w:val="18"/>
  </w:num>
  <w:num w:numId="19">
    <w:abstractNumId w:val="31"/>
  </w:num>
  <w:num w:numId="20">
    <w:abstractNumId w:val="23"/>
  </w:num>
  <w:num w:numId="21">
    <w:abstractNumId w:val="9"/>
  </w:num>
  <w:num w:numId="22">
    <w:abstractNumId w:val="16"/>
  </w:num>
  <w:num w:numId="23">
    <w:abstractNumId w:val="30"/>
  </w:num>
  <w:num w:numId="24">
    <w:abstractNumId w:val="20"/>
  </w:num>
  <w:num w:numId="25">
    <w:abstractNumId w:val="11"/>
  </w:num>
  <w:num w:numId="26">
    <w:abstractNumId w:val="38"/>
  </w:num>
  <w:num w:numId="27">
    <w:abstractNumId w:val="1"/>
  </w:num>
  <w:num w:numId="28">
    <w:abstractNumId w:val="2"/>
  </w:num>
  <w:num w:numId="29">
    <w:abstractNumId w:val="6"/>
  </w:num>
  <w:num w:numId="30">
    <w:abstractNumId w:val="4"/>
  </w:num>
  <w:num w:numId="31">
    <w:abstractNumId w:val="3"/>
  </w:num>
  <w:num w:numId="32">
    <w:abstractNumId w:val="0"/>
  </w:num>
  <w:num w:numId="33">
    <w:abstractNumId w:val="5"/>
  </w:num>
  <w:num w:numId="34">
    <w:abstractNumId w:val="7"/>
  </w:num>
  <w:num w:numId="35">
    <w:abstractNumId w:val="8"/>
  </w:num>
  <w:num w:numId="36">
    <w:abstractNumId w:val="36"/>
  </w:num>
  <w:num w:numId="37">
    <w:abstractNumId w:val="22"/>
  </w:num>
  <w:num w:numId="38">
    <w:abstractNumId w:val="1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5A05CE"/>
    <w:rsid w:val="00025823"/>
    <w:rsid w:val="0004040C"/>
    <w:rsid w:val="001019D9"/>
    <w:rsid w:val="002D33B1"/>
    <w:rsid w:val="002D3591"/>
    <w:rsid w:val="003514A0"/>
    <w:rsid w:val="00387A4A"/>
    <w:rsid w:val="0048266D"/>
    <w:rsid w:val="004F7E17"/>
    <w:rsid w:val="005A05CE"/>
    <w:rsid w:val="005E34F1"/>
    <w:rsid w:val="00653AF6"/>
    <w:rsid w:val="00925159"/>
    <w:rsid w:val="00A11B63"/>
    <w:rsid w:val="00A318E9"/>
    <w:rsid w:val="00A40C4A"/>
    <w:rsid w:val="00B73A5A"/>
    <w:rsid w:val="00C44E51"/>
    <w:rsid w:val="00E33F0C"/>
    <w:rsid w:val="00E438A1"/>
    <w:rsid w:val="00F01E19"/>
    <w:rsid w:val="00F04C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165B4"/>
  <w15:docId w15:val="{8F1F971D-9067-4165-B3AC-C3B7AB61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customStyle="1" w:styleId="46">
    <w:name w:val="Сетка таблицы46"/>
    <w:basedOn w:val="a1"/>
    <w:uiPriority w:val="99"/>
    <w:rsid w:val="0004040C"/>
    <w:pPr>
      <w:spacing w:before="0" w:beforeAutospacing="0" w:after="0" w:afterAutospacing="0"/>
    </w:pPr>
    <w:rPr>
      <w:rFonts w:ascii="Calibri" w:eastAsia="Times New Roman"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List Paragraph"/>
    <w:basedOn w:val="a"/>
    <w:uiPriority w:val="34"/>
    <w:qFormat/>
    <w:rsid w:val="0004040C"/>
    <w:pPr>
      <w:ind w:left="720"/>
      <w:contextualSpacing/>
    </w:pPr>
  </w:style>
  <w:style w:type="paragraph" w:styleId="a4">
    <w:name w:val="Balloon Text"/>
    <w:basedOn w:val="a"/>
    <w:link w:val="a5"/>
    <w:uiPriority w:val="99"/>
    <w:semiHidden/>
    <w:unhideWhenUsed/>
    <w:rsid w:val="00E33F0C"/>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E33F0C"/>
    <w:rPr>
      <w:rFonts w:ascii="Tahoma" w:hAnsi="Tahoma" w:cs="Tahoma"/>
      <w:sz w:val="16"/>
      <w:szCs w:val="16"/>
    </w:rPr>
  </w:style>
  <w:style w:type="table" w:styleId="a6">
    <w:name w:val="Table Grid"/>
    <w:basedOn w:val="a1"/>
    <w:uiPriority w:val="39"/>
    <w:rsid w:val="00E33F0C"/>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E33F0C"/>
    <w:pPr>
      <w:spacing w:before="0" w:beforeAutospacing="0" w:after="0" w:afterAutospacing="0"/>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3103</Words>
  <Characters>17690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dc:creator>
  <dc:description>Подготовлено экспертами Актион-МЦФЭР</dc:description>
  <cp:lastModifiedBy>Марха</cp:lastModifiedBy>
  <cp:revision>11</cp:revision>
  <dcterms:created xsi:type="dcterms:W3CDTF">2023-10-02T10:52:00Z</dcterms:created>
  <dcterms:modified xsi:type="dcterms:W3CDTF">2023-10-03T11:41:00Z</dcterms:modified>
</cp:coreProperties>
</file>